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27D" w:rsidRDefault="00F5426E">
      <w:pPr>
        <w:spacing w:before="80"/>
        <w:ind w:left="140"/>
        <w:rPr>
          <w:b/>
          <w:sz w:val="32"/>
        </w:rPr>
      </w:pPr>
      <w:r>
        <w:rPr>
          <w:b/>
          <w:sz w:val="32"/>
        </w:rPr>
        <w:t xml:space="preserve">Award and Assessment Regulations Part 2: Award Map for the Academic Year </w:t>
      </w:r>
      <w:r>
        <w:rPr>
          <w:b/>
          <w:sz w:val="32"/>
        </w:rPr>
        <w:t>2021/22</w:t>
      </w:r>
      <w:bookmarkStart w:id="0" w:name="_GoBack"/>
      <w:bookmarkEnd w:id="0"/>
    </w:p>
    <w:p w:rsidR="0073427D" w:rsidRDefault="00F5426E">
      <w:pPr>
        <w:spacing w:before="258"/>
        <w:ind w:left="140"/>
        <w:rPr>
          <w:b/>
        </w:rPr>
      </w:pPr>
      <w:r>
        <w:rPr>
          <w:b/>
        </w:rPr>
        <w:t>Award: PGCertificate/PGDiploma/MSc Wild Animal Biology</w:t>
      </w:r>
    </w:p>
    <w:p w:rsidR="0073427D" w:rsidRDefault="0073427D">
      <w:pPr>
        <w:pStyle w:val="BodyText"/>
        <w:rPr>
          <w:b/>
          <w:sz w:val="20"/>
        </w:rPr>
      </w:pPr>
    </w:p>
    <w:p w:rsidR="0073427D" w:rsidRDefault="0073427D">
      <w:pPr>
        <w:pStyle w:val="BodyText"/>
        <w:spacing w:before="9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0"/>
        <w:gridCol w:w="6970"/>
      </w:tblGrid>
      <w:tr w:rsidR="0073427D">
        <w:trPr>
          <w:trHeight w:val="253"/>
        </w:trPr>
        <w:tc>
          <w:tcPr>
            <w:tcW w:w="6970" w:type="dxa"/>
            <w:tcBorders>
              <w:bottom w:val="single" w:sz="18" w:space="0" w:color="4F81BD"/>
            </w:tcBorders>
          </w:tcPr>
          <w:p w:rsidR="0073427D" w:rsidRDefault="00F5426E">
            <w:pPr>
              <w:pStyle w:val="TableParagraph"/>
              <w:spacing w:line="233" w:lineRule="exact"/>
              <w:ind w:left="114"/>
              <w:rPr>
                <w:b/>
              </w:rPr>
            </w:pPr>
            <w:r>
              <w:rPr>
                <w:b/>
              </w:rPr>
              <w:t>Credit and Awards at Stage:</w:t>
            </w:r>
          </w:p>
        </w:tc>
        <w:tc>
          <w:tcPr>
            <w:tcW w:w="6970" w:type="dxa"/>
            <w:tcBorders>
              <w:bottom w:val="single" w:sz="18" w:space="0" w:color="4F81BD"/>
            </w:tcBorders>
          </w:tcPr>
          <w:p w:rsidR="0073427D" w:rsidRDefault="00F5426E">
            <w:pPr>
              <w:pStyle w:val="TableParagraph"/>
              <w:spacing w:line="233" w:lineRule="exact"/>
              <w:ind w:left="114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73427D">
        <w:trPr>
          <w:trHeight w:val="253"/>
        </w:trPr>
        <w:tc>
          <w:tcPr>
            <w:tcW w:w="6970" w:type="dxa"/>
            <w:tcBorders>
              <w:top w:val="single" w:sz="18" w:space="0" w:color="4F81BD"/>
            </w:tcBorders>
            <w:shd w:val="clear" w:color="auto" w:fill="D3DFEE"/>
          </w:tcPr>
          <w:p w:rsidR="0073427D" w:rsidRDefault="00F5426E">
            <w:pPr>
              <w:pStyle w:val="TableParagraph"/>
              <w:spacing w:line="233" w:lineRule="exact"/>
              <w:ind w:left="114"/>
            </w:pPr>
            <w:r>
              <w:t>Total Credit to be studied at this stage</w:t>
            </w:r>
          </w:p>
        </w:tc>
        <w:tc>
          <w:tcPr>
            <w:tcW w:w="6970" w:type="dxa"/>
            <w:tcBorders>
              <w:top w:val="single" w:sz="18" w:space="0" w:color="4F81BD"/>
            </w:tcBorders>
            <w:shd w:val="clear" w:color="auto" w:fill="D3DFEE"/>
          </w:tcPr>
          <w:p w:rsidR="0073427D" w:rsidRDefault="00F5426E">
            <w:pPr>
              <w:pStyle w:val="TableParagraph"/>
              <w:spacing w:line="233" w:lineRule="exact"/>
              <w:ind w:left="114"/>
            </w:pPr>
            <w:r>
              <w:t>60 at Level 7</w:t>
            </w:r>
          </w:p>
        </w:tc>
      </w:tr>
      <w:tr w:rsidR="0073427D">
        <w:trPr>
          <w:trHeight w:val="253"/>
        </w:trPr>
        <w:tc>
          <w:tcPr>
            <w:tcW w:w="6970" w:type="dxa"/>
          </w:tcPr>
          <w:p w:rsidR="0073427D" w:rsidRDefault="00F5426E">
            <w:pPr>
              <w:pStyle w:val="TableParagraph"/>
              <w:spacing w:line="234" w:lineRule="exact"/>
              <w:ind w:left="114"/>
            </w:pPr>
            <w:r>
              <w:t>There are no optional modules</w:t>
            </w:r>
          </w:p>
        </w:tc>
        <w:tc>
          <w:tcPr>
            <w:tcW w:w="6970" w:type="dxa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27D">
        <w:trPr>
          <w:trHeight w:val="507"/>
        </w:trPr>
        <w:tc>
          <w:tcPr>
            <w:tcW w:w="6970" w:type="dxa"/>
            <w:shd w:val="clear" w:color="auto" w:fill="D3DFEE"/>
          </w:tcPr>
          <w:p w:rsidR="0073427D" w:rsidRDefault="00F5426E">
            <w:pPr>
              <w:pStyle w:val="TableParagraph"/>
              <w:spacing w:line="248" w:lineRule="exact"/>
              <w:ind w:left="114"/>
            </w:pPr>
            <w:r>
              <w:t>Awards available for completion of the Stage</w:t>
            </w:r>
          </w:p>
        </w:tc>
        <w:tc>
          <w:tcPr>
            <w:tcW w:w="6970" w:type="dxa"/>
            <w:shd w:val="clear" w:color="auto" w:fill="D3DFEE"/>
          </w:tcPr>
          <w:p w:rsidR="0073427D" w:rsidRDefault="00F5426E">
            <w:pPr>
              <w:pStyle w:val="TableParagraph"/>
              <w:spacing w:before="2" w:line="254" w:lineRule="exact"/>
              <w:ind w:left="114" w:right="77"/>
            </w:pPr>
            <w:r>
              <w:t>Postgraduate Certificate for 60 credits, Postgraduate Diploma for 120 Credits, MSc for 180 Credits</w:t>
            </w:r>
          </w:p>
        </w:tc>
      </w:tr>
    </w:tbl>
    <w:p w:rsidR="0073427D" w:rsidRDefault="0073427D">
      <w:pPr>
        <w:pStyle w:val="BodyText"/>
        <w:rPr>
          <w:b/>
          <w:sz w:val="20"/>
        </w:rPr>
      </w:pPr>
    </w:p>
    <w:p w:rsidR="0073427D" w:rsidRDefault="0073427D">
      <w:pPr>
        <w:pStyle w:val="BodyText"/>
        <w:spacing w:before="6"/>
        <w:rPr>
          <w:b/>
        </w:rPr>
      </w:pPr>
    </w:p>
    <w:tbl>
      <w:tblPr>
        <w:tblW w:w="0" w:type="auto"/>
        <w:tblInd w:w="1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3806"/>
        <w:gridCol w:w="1166"/>
        <w:gridCol w:w="777"/>
        <w:gridCol w:w="1675"/>
        <w:gridCol w:w="1613"/>
        <w:gridCol w:w="1551"/>
        <w:gridCol w:w="2069"/>
      </w:tblGrid>
      <w:tr w:rsidR="0073427D">
        <w:trPr>
          <w:trHeight w:val="253"/>
        </w:trPr>
        <w:tc>
          <w:tcPr>
            <w:tcW w:w="10323" w:type="dxa"/>
            <w:gridSpan w:val="6"/>
            <w:tcBorders>
              <w:bottom w:val="single" w:sz="18" w:space="0" w:color="4F81BD"/>
            </w:tcBorders>
          </w:tcPr>
          <w:p w:rsidR="0073427D" w:rsidRDefault="00F5426E">
            <w:pPr>
              <w:pStyle w:val="TableParagraph"/>
              <w:spacing w:line="233" w:lineRule="exact"/>
              <w:ind w:left="114"/>
              <w:rPr>
                <w:b/>
              </w:rPr>
            </w:pPr>
            <w:r>
              <w:rPr>
                <w:b/>
              </w:rPr>
              <w:t>Stage: Compulsory Modules</w:t>
            </w:r>
          </w:p>
        </w:tc>
        <w:tc>
          <w:tcPr>
            <w:tcW w:w="1551" w:type="dxa"/>
            <w:tcBorders>
              <w:bottom w:val="single" w:sz="18" w:space="0" w:color="4F81BD"/>
            </w:tcBorders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bottom w:val="single" w:sz="18" w:space="0" w:color="4F81BD"/>
            </w:tcBorders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27D">
        <w:trPr>
          <w:trHeight w:val="507"/>
        </w:trPr>
        <w:tc>
          <w:tcPr>
            <w:tcW w:w="1286" w:type="dxa"/>
            <w:tcBorders>
              <w:top w:val="single" w:sz="18" w:space="0" w:color="4F81BD"/>
            </w:tcBorders>
            <w:shd w:val="clear" w:color="auto" w:fill="D3DFEE"/>
          </w:tcPr>
          <w:p w:rsidR="0073427D" w:rsidRDefault="00F5426E">
            <w:pPr>
              <w:pStyle w:val="TableParagraph"/>
              <w:spacing w:line="232" w:lineRule="auto"/>
              <w:ind w:left="114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3806" w:type="dxa"/>
            <w:tcBorders>
              <w:top w:val="single" w:sz="18" w:space="0" w:color="4F81BD"/>
            </w:tcBorders>
            <w:shd w:val="clear" w:color="auto" w:fill="D3DFEE"/>
          </w:tcPr>
          <w:p w:rsidR="0073427D" w:rsidRDefault="00F5426E">
            <w:pPr>
              <w:pStyle w:val="TableParagraph"/>
              <w:spacing w:line="243" w:lineRule="exact"/>
              <w:ind w:left="115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166" w:type="dxa"/>
            <w:tcBorders>
              <w:top w:val="single" w:sz="18" w:space="0" w:color="4F81BD"/>
            </w:tcBorders>
            <w:shd w:val="clear" w:color="auto" w:fill="D3DFEE"/>
          </w:tcPr>
          <w:p w:rsidR="0073427D" w:rsidRDefault="00F5426E">
            <w:pPr>
              <w:pStyle w:val="TableParagraph"/>
              <w:spacing w:line="232" w:lineRule="auto"/>
              <w:ind w:left="115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777" w:type="dxa"/>
            <w:tcBorders>
              <w:top w:val="single" w:sz="18" w:space="0" w:color="4F81BD"/>
            </w:tcBorders>
            <w:shd w:val="clear" w:color="auto" w:fill="D3DFEE"/>
          </w:tcPr>
          <w:p w:rsidR="0073427D" w:rsidRDefault="00F5426E">
            <w:pPr>
              <w:pStyle w:val="TableParagraph"/>
              <w:spacing w:line="243" w:lineRule="exact"/>
              <w:ind w:left="115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675" w:type="dxa"/>
            <w:tcBorders>
              <w:top w:val="single" w:sz="18" w:space="0" w:color="4F81BD"/>
            </w:tcBorders>
            <w:shd w:val="clear" w:color="auto" w:fill="D3DFEE"/>
          </w:tcPr>
          <w:p w:rsidR="0073427D" w:rsidRDefault="00F5426E">
            <w:pPr>
              <w:pStyle w:val="TableParagraph"/>
              <w:spacing w:line="232" w:lineRule="auto"/>
              <w:ind w:left="116" w:right="492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1613" w:type="dxa"/>
            <w:tcBorders>
              <w:top w:val="single" w:sz="18" w:space="0" w:color="4F81BD"/>
            </w:tcBorders>
            <w:shd w:val="clear" w:color="auto" w:fill="D3DFEE"/>
          </w:tcPr>
          <w:p w:rsidR="0073427D" w:rsidRDefault="00F5426E">
            <w:pPr>
              <w:pStyle w:val="TableParagraph"/>
              <w:spacing w:line="243" w:lineRule="exact"/>
              <w:ind w:left="116"/>
              <w:rPr>
                <w:b/>
              </w:rPr>
            </w:pPr>
            <w:r>
              <w:rPr>
                <w:b/>
              </w:rPr>
              <w:t>Prerequisites</w:t>
            </w:r>
          </w:p>
        </w:tc>
        <w:tc>
          <w:tcPr>
            <w:tcW w:w="1551" w:type="dxa"/>
            <w:tcBorders>
              <w:top w:val="single" w:sz="18" w:space="0" w:color="4F81BD"/>
            </w:tcBorders>
            <w:shd w:val="clear" w:color="auto" w:fill="D3DFEE"/>
          </w:tcPr>
          <w:p w:rsidR="0073427D" w:rsidRDefault="00F5426E">
            <w:pPr>
              <w:pStyle w:val="TableParagraph"/>
              <w:spacing w:line="243" w:lineRule="exact"/>
              <w:ind w:left="116"/>
              <w:rPr>
                <w:b/>
              </w:rPr>
            </w:pPr>
            <w:r>
              <w:rPr>
                <w:b/>
              </w:rPr>
              <w:t>Corequisites</w:t>
            </w:r>
          </w:p>
        </w:tc>
        <w:tc>
          <w:tcPr>
            <w:tcW w:w="2069" w:type="dxa"/>
            <w:tcBorders>
              <w:top w:val="single" w:sz="18" w:space="0" w:color="4F81BD"/>
            </w:tcBorders>
            <w:shd w:val="clear" w:color="auto" w:fill="D3DFEE"/>
          </w:tcPr>
          <w:p w:rsidR="0073427D" w:rsidRDefault="00F5426E">
            <w:pPr>
              <w:pStyle w:val="TableParagraph"/>
              <w:spacing w:line="232" w:lineRule="auto"/>
              <w:ind w:left="115"/>
              <w:rPr>
                <w:b/>
              </w:rPr>
            </w:pPr>
            <w:r>
              <w:rPr>
                <w:b/>
              </w:rPr>
              <w:t>Excluded Combination</w:t>
            </w:r>
          </w:p>
        </w:tc>
      </w:tr>
      <w:tr w:rsidR="0073427D">
        <w:trPr>
          <w:trHeight w:val="253"/>
        </w:trPr>
        <w:tc>
          <w:tcPr>
            <w:tcW w:w="1286" w:type="dxa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6" w:type="dxa"/>
          </w:tcPr>
          <w:p w:rsidR="0073427D" w:rsidRDefault="00F5426E">
            <w:pPr>
              <w:pStyle w:val="TableParagraph"/>
              <w:spacing w:line="234" w:lineRule="exact"/>
              <w:ind w:left="158"/>
            </w:pPr>
            <w:r>
              <w:t>Conservation Biology</w:t>
            </w:r>
          </w:p>
        </w:tc>
        <w:tc>
          <w:tcPr>
            <w:tcW w:w="1166" w:type="dxa"/>
          </w:tcPr>
          <w:p w:rsidR="0073427D" w:rsidRDefault="00F5426E">
            <w:pPr>
              <w:pStyle w:val="TableParagraph"/>
              <w:spacing w:line="234" w:lineRule="exact"/>
              <w:ind w:left="115"/>
            </w:pPr>
            <w:r>
              <w:t>15</w:t>
            </w:r>
          </w:p>
        </w:tc>
        <w:tc>
          <w:tcPr>
            <w:tcW w:w="777" w:type="dxa"/>
          </w:tcPr>
          <w:p w:rsidR="0073427D" w:rsidRDefault="00F5426E">
            <w:pPr>
              <w:pStyle w:val="TableParagraph"/>
              <w:spacing w:line="234" w:lineRule="exact"/>
              <w:ind w:left="115"/>
            </w:pPr>
            <w:r>
              <w:t>7</w:t>
            </w:r>
          </w:p>
        </w:tc>
        <w:tc>
          <w:tcPr>
            <w:tcW w:w="1675" w:type="dxa"/>
          </w:tcPr>
          <w:p w:rsidR="0073427D" w:rsidRDefault="00F5426E">
            <w:pPr>
              <w:pStyle w:val="TableParagraph"/>
              <w:spacing w:line="234" w:lineRule="exact"/>
              <w:ind w:left="116"/>
            </w:pPr>
            <w:r>
              <w:t>Compulsory</w:t>
            </w:r>
          </w:p>
        </w:tc>
        <w:tc>
          <w:tcPr>
            <w:tcW w:w="1613" w:type="dxa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27D">
        <w:trPr>
          <w:trHeight w:val="508"/>
        </w:trPr>
        <w:tc>
          <w:tcPr>
            <w:tcW w:w="1286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6" w:type="dxa"/>
            <w:shd w:val="clear" w:color="auto" w:fill="D3DFEE"/>
          </w:tcPr>
          <w:p w:rsidR="0073427D" w:rsidRDefault="00F5426E">
            <w:pPr>
              <w:pStyle w:val="TableParagraph"/>
              <w:spacing w:before="3" w:line="254" w:lineRule="exact"/>
              <w:ind w:left="158" w:right="1101"/>
            </w:pPr>
            <w:r>
              <w:t>The Impact of Disease on Populations</w:t>
            </w:r>
          </w:p>
        </w:tc>
        <w:tc>
          <w:tcPr>
            <w:tcW w:w="1166" w:type="dxa"/>
            <w:shd w:val="clear" w:color="auto" w:fill="D3DFEE"/>
          </w:tcPr>
          <w:p w:rsidR="0073427D" w:rsidRDefault="00F5426E">
            <w:pPr>
              <w:pStyle w:val="TableParagraph"/>
              <w:spacing w:line="248" w:lineRule="exact"/>
              <w:ind w:left="115"/>
            </w:pPr>
            <w:r>
              <w:t>15</w:t>
            </w:r>
          </w:p>
        </w:tc>
        <w:tc>
          <w:tcPr>
            <w:tcW w:w="777" w:type="dxa"/>
            <w:shd w:val="clear" w:color="auto" w:fill="D3DFEE"/>
          </w:tcPr>
          <w:p w:rsidR="0073427D" w:rsidRDefault="00F5426E">
            <w:pPr>
              <w:pStyle w:val="TableParagraph"/>
              <w:spacing w:line="248" w:lineRule="exact"/>
              <w:ind w:left="115"/>
            </w:pPr>
            <w:r>
              <w:t>7</w:t>
            </w:r>
          </w:p>
        </w:tc>
        <w:tc>
          <w:tcPr>
            <w:tcW w:w="1675" w:type="dxa"/>
            <w:shd w:val="clear" w:color="auto" w:fill="D3DFEE"/>
          </w:tcPr>
          <w:p w:rsidR="0073427D" w:rsidRDefault="00F5426E">
            <w:pPr>
              <w:pStyle w:val="TableParagraph"/>
              <w:spacing w:line="248" w:lineRule="exact"/>
              <w:ind w:left="116"/>
            </w:pPr>
            <w:r>
              <w:t>Compulsory</w:t>
            </w:r>
          </w:p>
        </w:tc>
        <w:tc>
          <w:tcPr>
            <w:tcW w:w="1613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</w:tr>
      <w:tr w:rsidR="0073427D">
        <w:trPr>
          <w:trHeight w:val="500"/>
        </w:trPr>
        <w:tc>
          <w:tcPr>
            <w:tcW w:w="1286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6" w:type="dxa"/>
          </w:tcPr>
          <w:p w:rsidR="0073427D" w:rsidRDefault="00F5426E">
            <w:pPr>
              <w:pStyle w:val="TableParagraph"/>
              <w:spacing w:line="228" w:lineRule="auto"/>
              <w:ind w:left="158" w:right="184"/>
            </w:pPr>
            <w:r>
              <w:t>Health and Welfare of Captive Wild Animals</w:t>
            </w:r>
          </w:p>
        </w:tc>
        <w:tc>
          <w:tcPr>
            <w:tcW w:w="1166" w:type="dxa"/>
          </w:tcPr>
          <w:p w:rsidR="0073427D" w:rsidRDefault="00F5426E">
            <w:pPr>
              <w:pStyle w:val="TableParagraph"/>
              <w:spacing w:line="240" w:lineRule="exact"/>
              <w:ind w:left="115"/>
            </w:pPr>
            <w:r>
              <w:t>15</w:t>
            </w:r>
          </w:p>
        </w:tc>
        <w:tc>
          <w:tcPr>
            <w:tcW w:w="777" w:type="dxa"/>
          </w:tcPr>
          <w:p w:rsidR="0073427D" w:rsidRDefault="00F5426E">
            <w:pPr>
              <w:pStyle w:val="TableParagraph"/>
              <w:spacing w:line="240" w:lineRule="exact"/>
              <w:ind w:left="115"/>
            </w:pPr>
            <w:r>
              <w:t>7</w:t>
            </w:r>
          </w:p>
        </w:tc>
        <w:tc>
          <w:tcPr>
            <w:tcW w:w="1675" w:type="dxa"/>
          </w:tcPr>
          <w:p w:rsidR="0073427D" w:rsidRDefault="00F5426E">
            <w:pPr>
              <w:pStyle w:val="TableParagraph"/>
              <w:spacing w:line="240" w:lineRule="exact"/>
              <w:ind w:left="116"/>
            </w:pPr>
            <w:r>
              <w:t>Compulsory</w:t>
            </w:r>
          </w:p>
        </w:tc>
        <w:tc>
          <w:tcPr>
            <w:tcW w:w="1613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</w:tr>
      <w:tr w:rsidR="0073427D">
        <w:trPr>
          <w:trHeight w:val="248"/>
        </w:trPr>
        <w:tc>
          <w:tcPr>
            <w:tcW w:w="1286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6" w:type="dxa"/>
            <w:shd w:val="clear" w:color="auto" w:fill="D3DFEE"/>
          </w:tcPr>
          <w:p w:rsidR="0073427D" w:rsidRDefault="00F5426E">
            <w:pPr>
              <w:pStyle w:val="TableParagraph"/>
              <w:spacing w:line="229" w:lineRule="exact"/>
              <w:ind w:left="158"/>
            </w:pPr>
            <w:r>
              <w:t>Interventions</w:t>
            </w:r>
          </w:p>
        </w:tc>
        <w:tc>
          <w:tcPr>
            <w:tcW w:w="1166" w:type="dxa"/>
            <w:shd w:val="clear" w:color="auto" w:fill="D3DFEE"/>
          </w:tcPr>
          <w:p w:rsidR="0073427D" w:rsidRDefault="00F5426E">
            <w:pPr>
              <w:pStyle w:val="TableParagraph"/>
              <w:spacing w:line="229" w:lineRule="exact"/>
              <w:ind w:left="115"/>
            </w:pPr>
            <w:r>
              <w:t>15</w:t>
            </w:r>
          </w:p>
        </w:tc>
        <w:tc>
          <w:tcPr>
            <w:tcW w:w="777" w:type="dxa"/>
            <w:shd w:val="clear" w:color="auto" w:fill="D3DFEE"/>
          </w:tcPr>
          <w:p w:rsidR="0073427D" w:rsidRDefault="00F5426E">
            <w:pPr>
              <w:pStyle w:val="TableParagraph"/>
              <w:spacing w:line="229" w:lineRule="exact"/>
              <w:ind w:left="115"/>
            </w:pPr>
            <w:r>
              <w:t>7</w:t>
            </w:r>
          </w:p>
        </w:tc>
        <w:tc>
          <w:tcPr>
            <w:tcW w:w="1675" w:type="dxa"/>
            <w:shd w:val="clear" w:color="auto" w:fill="D3DFEE"/>
          </w:tcPr>
          <w:p w:rsidR="0073427D" w:rsidRDefault="00F5426E">
            <w:pPr>
              <w:pStyle w:val="TableParagraph"/>
              <w:spacing w:line="229" w:lineRule="exact"/>
              <w:ind w:left="116"/>
            </w:pPr>
            <w:r>
              <w:t>Compulsory</w:t>
            </w:r>
          </w:p>
        </w:tc>
        <w:tc>
          <w:tcPr>
            <w:tcW w:w="1613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27D">
        <w:trPr>
          <w:trHeight w:val="507"/>
        </w:trPr>
        <w:tc>
          <w:tcPr>
            <w:tcW w:w="1286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6" w:type="dxa"/>
          </w:tcPr>
          <w:p w:rsidR="0073427D" w:rsidRDefault="00F5426E">
            <w:pPr>
              <w:pStyle w:val="TableParagraph"/>
              <w:spacing w:before="2" w:line="254" w:lineRule="exact"/>
              <w:ind w:left="115" w:right="789"/>
            </w:pPr>
            <w:r>
              <w:t>Detection and Surveillance of Emerging Disease</w:t>
            </w:r>
          </w:p>
        </w:tc>
        <w:tc>
          <w:tcPr>
            <w:tcW w:w="1166" w:type="dxa"/>
          </w:tcPr>
          <w:p w:rsidR="0073427D" w:rsidRDefault="00F5426E">
            <w:pPr>
              <w:pStyle w:val="TableParagraph"/>
              <w:spacing w:line="253" w:lineRule="exact"/>
              <w:ind w:left="115"/>
            </w:pPr>
            <w:r>
              <w:t>15</w:t>
            </w:r>
          </w:p>
        </w:tc>
        <w:tc>
          <w:tcPr>
            <w:tcW w:w="777" w:type="dxa"/>
          </w:tcPr>
          <w:p w:rsidR="0073427D" w:rsidRDefault="00F5426E">
            <w:pPr>
              <w:pStyle w:val="TableParagraph"/>
              <w:spacing w:line="253" w:lineRule="exact"/>
              <w:ind w:left="115"/>
            </w:pPr>
            <w:r>
              <w:t>7</w:t>
            </w:r>
          </w:p>
        </w:tc>
        <w:tc>
          <w:tcPr>
            <w:tcW w:w="1675" w:type="dxa"/>
          </w:tcPr>
          <w:p w:rsidR="0073427D" w:rsidRDefault="00F5426E">
            <w:pPr>
              <w:pStyle w:val="TableParagraph"/>
              <w:spacing w:line="253" w:lineRule="exact"/>
              <w:ind w:left="116"/>
            </w:pPr>
            <w:r>
              <w:t>Compulsory</w:t>
            </w:r>
          </w:p>
        </w:tc>
        <w:tc>
          <w:tcPr>
            <w:tcW w:w="1613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</w:tr>
      <w:tr w:rsidR="0073427D">
        <w:trPr>
          <w:trHeight w:val="251"/>
        </w:trPr>
        <w:tc>
          <w:tcPr>
            <w:tcW w:w="1286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6" w:type="dxa"/>
            <w:shd w:val="clear" w:color="auto" w:fill="D3DFEE"/>
          </w:tcPr>
          <w:p w:rsidR="0073427D" w:rsidRDefault="00F5426E">
            <w:pPr>
              <w:pStyle w:val="TableParagraph"/>
              <w:spacing w:line="232" w:lineRule="exact"/>
              <w:ind w:left="115"/>
            </w:pPr>
            <w:r>
              <w:t>Ecosystem Health</w:t>
            </w:r>
          </w:p>
        </w:tc>
        <w:tc>
          <w:tcPr>
            <w:tcW w:w="1166" w:type="dxa"/>
            <w:shd w:val="clear" w:color="auto" w:fill="D3DFEE"/>
          </w:tcPr>
          <w:p w:rsidR="0073427D" w:rsidRDefault="00F5426E">
            <w:pPr>
              <w:pStyle w:val="TableParagraph"/>
              <w:spacing w:line="232" w:lineRule="exact"/>
              <w:ind w:left="115"/>
            </w:pPr>
            <w:r>
              <w:t>15</w:t>
            </w:r>
          </w:p>
        </w:tc>
        <w:tc>
          <w:tcPr>
            <w:tcW w:w="777" w:type="dxa"/>
            <w:shd w:val="clear" w:color="auto" w:fill="D3DFEE"/>
          </w:tcPr>
          <w:p w:rsidR="0073427D" w:rsidRDefault="00F5426E">
            <w:pPr>
              <w:pStyle w:val="TableParagraph"/>
              <w:spacing w:line="232" w:lineRule="exact"/>
              <w:ind w:left="115"/>
            </w:pPr>
            <w:r>
              <w:t>7</w:t>
            </w:r>
          </w:p>
        </w:tc>
        <w:tc>
          <w:tcPr>
            <w:tcW w:w="1675" w:type="dxa"/>
            <w:shd w:val="clear" w:color="auto" w:fill="D3DFEE"/>
          </w:tcPr>
          <w:p w:rsidR="0073427D" w:rsidRDefault="00F5426E">
            <w:pPr>
              <w:pStyle w:val="TableParagraph"/>
              <w:spacing w:line="232" w:lineRule="exact"/>
              <w:ind w:left="116"/>
            </w:pPr>
            <w:r>
              <w:t>Compulsory</w:t>
            </w:r>
          </w:p>
        </w:tc>
        <w:tc>
          <w:tcPr>
            <w:tcW w:w="1613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427D">
        <w:trPr>
          <w:trHeight w:val="503"/>
        </w:trPr>
        <w:tc>
          <w:tcPr>
            <w:tcW w:w="1286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6" w:type="dxa"/>
          </w:tcPr>
          <w:p w:rsidR="0073427D" w:rsidRDefault="00F5426E">
            <w:pPr>
              <w:pStyle w:val="TableParagraph"/>
              <w:spacing w:before="6" w:line="250" w:lineRule="exact"/>
              <w:ind w:left="115" w:right="67"/>
            </w:pPr>
            <w:r>
              <w:t>Evaluation of the Health and Welfare of Captive Wild Animals</w:t>
            </w:r>
          </w:p>
        </w:tc>
        <w:tc>
          <w:tcPr>
            <w:tcW w:w="1166" w:type="dxa"/>
          </w:tcPr>
          <w:p w:rsidR="0073427D" w:rsidRDefault="00F5426E">
            <w:pPr>
              <w:pStyle w:val="TableParagraph"/>
              <w:spacing w:line="248" w:lineRule="exact"/>
              <w:ind w:left="115"/>
            </w:pPr>
            <w:r>
              <w:t>15</w:t>
            </w:r>
          </w:p>
        </w:tc>
        <w:tc>
          <w:tcPr>
            <w:tcW w:w="777" w:type="dxa"/>
          </w:tcPr>
          <w:p w:rsidR="0073427D" w:rsidRDefault="00F5426E">
            <w:pPr>
              <w:pStyle w:val="TableParagraph"/>
              <w:spacing w:line="248" w:lineRule="exact"/>
              <w:ind w:left="115"/>
            </w:pPr>
            <w:r>
              <w:t>7</w:t>
            </w:r>
          </w:p>
        </w:tc>
        <w:tc>
          <w:tcPr>
            <w:tcW w:w="1675" w:type="dxa"/>
          </w:tcPr>
          <w:p w:rsidR="0073427D" w:rsidRDefault="00F5426E">
            <w:pPr>
              <w:pStyle w:val="TableParagraph"/>
              <w:spacing w:line="248" w:lineRule="exact"/>
              <w:ind w:left="116"/>
            </w:pPr>
            <w:r>
              <w:t>Compulsory</w:t>
            </w:r>
          </w:p>
        </w:tc>
        <w:tc>
          <w:tcPr>
            <w:tcW w:w="1613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</w:tr>
      <w:tr w:rsidR="0073427D">
        <w:trPr>
          <w:trHeight w:val="504"/>
        </w:trPr>
        <w:tc>
          <w:tcPr>
            <w:tcW w:w="1286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6" w:type="dxa"/>
            <w:shd w:val="clear" w:color="auto" w:fill="D3DFEE"/>
          </w:tcPr>
          <w:p w:rsidR="0073427D" w:rsidRDefault="00F5426E">
            <w:pPr>
              <w:pStyle w:val="TableParagraph"/>
              <w:spacing w:before="11" w:line="240" w:lineRule="exact"/>
              <w:ind w:left="115" w:right="802"/>
            </w:pPr>
            <w:r>
              <w:t>Wild Animal Biology Practical Module</w:t>
            </w:r>
          </w:p>
        </w:tc>
        <w:tc>
          <w:tcPr>
            <w:tcW w:w="1166" w:type="dxa"/>
            <w:shd w:val="clear" w:color="auto" w:fill="D3DFEE"/>
          </w:tcPr>
          <w:p w:rsidR="0073427D" w:rsidRDefault="00F5426E">
            <w:pPr>
              <w:pStyle w:val="TableParagraph"/>
              <w:spacing w:line="250" w:lineRule="exact"/>
              <w:ind w:left="115"/>
            </w:pPr>
            <w:r>
              <w:t>15</w:t>
            </w:r>
          </w:p>
        </w:tc>
        <w:tc>
          <w:tcPr>
            <w:tcW w:w="777" w:type="dxa"/>
            <w:shd w:val="clear" w:color="auto" w:fill="D3DFEE"/>
          </w:tcPr>
          <w:p w:rsidR="0073427D" w:rsidRDefault="00F5426E">
            <w:pPr>
              <w:pStyle w:val="TableParagraph"/>
              <w:spacing w:line="250" w:lineRule="exact"/>
              <w:ind w:left="115"/>
            </w:pPr>
            <w:r>
              <w:t>7</w:t>
            </w:r>
          </w:p>
        </w:tc>
        <w:tc>
          <w:tcPr>
            <w:tcW w:w="1675" w:type="dxa"/>
            <w:shd w:val="clear" w:color="auto" w:fill="D3DFEE"/>
          </w:tcPr>
          <w:p w:rsidR="0073427D" w:rsidRDefault="00F5426E">
            <w:pPr>
              <w:pStyle w:val="TableParagraph"/>
              <w:spacing w:line="250" w:lineRule="exact"/>
              <w:ind w:left="116"/>
            </w:pPr>
            <w:r>
              <w:t>Compulsory</w:t>
            </w:r>
          </w:p>
        </w:tc>
        <w:tc>
          <w:tcPr>
            <w:tcW w:w="1613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shd w:val="clear" w:color="auto" w:fill="D3DFEE"/>
          </w:tcPr>
          <w:p w:rsidR="0073427D" w:rsidRDefault="0073427D">
            <w:pPr>
              <w:pStyle w:val="TableParagraph"/>
              <w:rPr>
                <w:rFonts w:ascii="Times New Roman"/>
              </w:rPr>
            </w:pPr>
          </w:p>
        </w:tc>
      </w:tr>
      <w:tr w:rsidR="0073427D">
        <w:trPr>
          <w:trHeight w:val="253"/>
        </w:trPr>
        <w:tc>
          <w:tcPr>
            <w:tcW w:w="1286" w:type="dxa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6" w:type="dxa"/>
          </w:tcPr>
          <w:p w:rsidR="0073427D" w:rsidRDefault="00F5426E">
            <w:pPr>
              <w:pStyle w:val="TableParagraph"/>
              <w:spacing w:line="234" w:lineRule="exact"/>
              <w:ind w:left="115"/>
            </w:pPr>
            <w:r>
              <w:t>Wild Animal Research Module</w:t>
            </w:r>
          </w:p>
        </w:tc>
        <w:tc>
          <w:tcPr>
            <w:tcW w:w="1166" w:type="dxa"/>
          </w:tcPr>
          <w:p w:rsidR="0073427D" w:rsidRDefault="00F5426E">
            <w:pPr>
              <w:pStyle w:val="TableParagraph"/>
              <w:spacing w:line="234" w:lineRule="exact"/>
              <w:ind w:left="115"/>
            </w:pPr>
            <w:r>
              <w:t>60</w:t>
            </w:r>
          </w:p>
        </w:tc>
        <w:tc>
          <w:tcPr>
            <w:tcW w:w="777" w:type="dxa"/>
          </w:tcPr>
          <w:p w:rsidR="0073427D" w:rsidRDefault="00F5426E">
            <w:pPr>
              <w:pStyle w:val="TableParagraph"/>
              <w:spacing w:line="234" w:lineRule="exact"/>
              <w:ind w:left="115"/>
            </w:pPr>
            <w:r>
              <w:t>7</w:t>
            </w:r>
          </w:p>
        </w:tc>
        <w:tc>
          <w:tcPr>
            <w:tcW w:w="1675" w:type="dxa"/>
          </w:tcPr>
          <w:p w:rsidR="0073427D" w:rsidRDefault="00F5426E">
            <w:pPr>
              <w:pStyle w:val="TableParagraph"/>
              <w:spacing w:line="234" w:lineRule="exact"/>
              <w:ind w:left="116"/>
            </w:pPr>
            <w:r>
              <w:t>Compulsory</w:t>
            </w:r>
          </w:p>
        </w:tc>
        <w:tc>
          <w:tcPr>
            <w:tcW w:w="1613" w:type="dxa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:rsidR="0073427D" w:rsidRDefault="007342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427D" w:rsidRDefault="00F5426E">
      <w:pPr>
        <w:pStyle w:val="BodyText"/>
        <w:spacing w:before="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208280</wp:posOffset>
                </wp:positionV>
                <wp:extent cx="8900160" cy="0"/>
                <wp:effectExtent l="10160" t="16510" r="1460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01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0F27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4pt" to="771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73427D" w:rsidRDefault="00F5426E">
      <w:pPr>
        <w:pStyle w:val="BodyText"/>
        <w:spacing w:before="136" w:line="276" w:lineRule="auto"/>
        <w:ind w:left="140" w:right="424"/>
      </w:pPr>
      <w:r>
        <w:t>Students planning more than a year ahead should be aware that the College will not deliver any module or part of a programme if circumstances have changed to threaten its quality or viability. Such offerings could change after a student has started the cou</w:t>
      </w:r>
      <w:r>
        <w:t>rse. However, the College will always offer alternatives that will be of equal cost in both fees and add-on expenses to the student and of equal academic value.</w:t>
      </w:r>
    </w:p>
    <w:sectPr w:rsidR="0073427D">
      <w:type w:val="continuous"/>
      <w:pgSz w:w="16840" w:h="11910" w:orient="landscape"/>
      <w:pgMar w:top="6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7D"/>
    <w:rsid w:val="0073427D"/>
    <w:rsid w:val="00F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B16B71F0-2F18-497C-9478-B71E5B3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Filipovic, Ana</cp:lastModifiedBy>
  <cp:revision>2</cp:revision>
  <dcterms:created xsi:type="dcterms:W3CDTF">2021-04-13T09:10:00Z</dcterms:created>
  <dcterms:modified xsi:type="dcterms:W3CDTF">2021-04-13T09:10:00Z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2021-02-04T00:00:00Z</vt:filetime>
  </property>
</Properties>
</file>