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D8CA" w14:textId="77777777" w:rsidR="00270233" w:rsidRDefault="00270233">
      <w:pPr>
        <w:pStyle w:val="BodyText"/>
        <w:rPr>
          <w:rFonts w:ascii="Times New Roman"/>
          <w:sz w:val="20"/>
        </w:rPr>
      </w:pPr>
    </w:p>
    <w:p w14:paraId="12C9961A" w14:textId="77777777" w:rsidR="00270233" w:rsidRDefault="00270233">
      <w:pPr>
        <w:pStyle w:val="BodyText"/>
        <w:rPr>
          <w:rFonts w:ascii="Times New Roman"/>
          <w:sz w:val="20"/>
        </w:rPr>
      </w:pPr>
    </w:p>
    <w:p w14:paraId="5A901951" w14:textId="77777777" w:rsidR="00270233" w:rsidRDefault="00270233">
      <w:pPr>
        <w:pStyle w:val="BodyText"/>
        <w:rPr>
          <w:rFonts w:ascii="Times New Roman"/>
          <w:sz w:val="20"/>
        </w:rPr>
      </w:pPr>
    </w:p>
    <w:p w14:paraId="65282944" w14:textId="77777777" w:rsidR="00270233" w:rsidRDefault="00270233">
      <w:pPr>
        <w:pStyle w:val="BodyText"/>
        <w:rPr>
          <w:rFonts w:ascii="Times New Roman"/>
          <w:sz w:val="20"/>
        </w:rPr>
      </w:pPr>
    </w:p>
    <w:p w14:paraId="50C404AC" w14:textId="77777777" w:rsidR="00270233" w:rsidRDefault="00270233">
      <w:pPr>
        <w:pStyle w:val="BodyText"/>
        <w:rPr>
          <w:rFonts w:ascii="Times New Roman"/>
          <w:sz w:val="20"/>
        </w:rPr>
      </w:pPr>
    </w:p>
    <w:p w14:paraId="0AF414B4" w14:textId="77777777" w:rsidR="00270233" w:rsidRDefault="00270233">
      <w:pPr>
        <w:pStyle w:val="BodyText"/>
        <w:spacing w:before="3"/>
        <w:rPr>
          <w:rFonts w:ascii="Times New Roman"/>
          <w:sz w:val="17"/>
        </w:rPr>
      </w:pPr>
    </w:p>
    <w:p w14:paraId="50CAE52D" w14:textId="77777777" w:rsidR="00270233" w:rsidRDefault="000F5A98">
      <w:pPr>
        <w:spacing w:before="35"/>
        <w:ind w:left="3318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FFC9848" wp14:editId="686AAC30">
            <wp:simplePos x="0" y="0"/>
            <wp:positionH relativeFrom="page">
              <wp:posOffset>464185</wp:posOffset>
            </wp:positionH>
            <wp:positionV relativeFrom="paragraph">
              <wp:posOffset>-850716</wp:posOffset>
            </wp:positionV>
            <wp:extent cx="1854199" cy="10667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199" cy="1066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Authorised Absence from In-course</w:t>
      </w:r>
      <w:r>
        <w:rPr>
          <w:b/>
          <w:spacing w:val="-21"/>
          <w:sz w:val="32"/>
        </w:rPr>
        <w:t xml:space="preserve"> </w:t>
      </w:r>
      <w:r>
        <w:rPr>
          <w:b/>
          <w:sz w:val="32"/>
        </w:rPr>
        <w:t>Assessments</w:t>
      </w:r>
    </w:p>
    <w:p w14:paraId="12C6DA80" w14:textId="77777777" w:rsidR="00270233" w:rsidRDefault="000F5A98">
      <w:pPr>
        <w:spacing w:before="146"/>
        <w:ind w:left="853" w:firstLine="165"/>
        <w:rPr>
          <w:b/>
          <w:sz w:val="24"/>
        </w:rPr>
      </w:pPr>
      <w:r>
        <w:rPr>
          <w:b/>
          <w:sz w:val="24"/>
        </w:rPr>
        <w:t>This form should be completed by an appropriate member of staff (Tutor, Year Leader, etc) but can only be authorised by the Course Director, Year Leader or via the SPD</w:t>
      </w:r>
      <w:r>
        <w:rPr>
          <w:b/>
          <w:spacing w:val="-31"/>
          <w:sz w:val="24"/>
        </w:rPr>
        <w:t xml:space="preserve"> </w:t>
      </w:r>
      <w:r>
        <w:rPr>
          <w:b/>
          <w:sz w:val="24"/>
        </w:rPr>
        <w:t>system.</w:t>
      </w:r>
    </w:p>
    <w:p w14:paraId="71B90A3B" w14:textId="77777777" w:rsidR="00270233" w:rsidRDefault="00270233">
      <w:pPr>
        <w:rPr>
          <w:b/>
          <w:sz w:val="24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3545"/>
        <w:gridCol w:w="108"/>
        <w:gridCol w:w="742"/>
        <w:gridCol w:w="761"/>
        <w:gridCol w:w="891"/>
      </w:tblGrid>
      <w:tr w:rsidR="00270233" w14:paraId="5A5D119D" w14:textId="77777777">
        <w:trPr>
          <w:trHeight w:val="582"/>
        </w:trPr>
        <w:tc>
          <w:tcPr>
            <w:tcW w:w="2971" w:type="dxa"/>
          </w:tcPr>
          <w:p w14:paraId="62CA804D" w14:textId="77777777" w:rsidR="00270233" w:rsidRDefault="000F5A98">
            <w:pPr>
              <w:pStyle w:val="TableParagraph"/>
              <w:spacing w:before="23"/>
              <w:ind w:right="457"/>
              <w:rPr>
                <w:b/>
              </w:rPr>
            </w:pPr>
            <w:r>
              <w:rPr>
                <w:b/>
              </w:rPr>
              <w:t>Member of Staff Initiating Request:</w:t>
            </w:r>
          </w:p>
        </w:tc>
        <w:tc>
          <w:tcPr>
            <w:tcW w:w="3545" w:type="dxa"/>
          </w:tcPr>
          <w:p w14:paraId="0DA90861" w14:textId="77777777" w:rsidR="00270233" w:rsidRDefault="002702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0" w:type="dxa"/>
            <w:gridSpan w:val="2"/>
          </w:tcPr>
          <w:p w14:paraId="28B33520" w14:textId="77777777" w:rsidR="00270233" w:rsidRDefault="000F5A98">
            <w:pPr>
              <w:pStyle w:val="TableParagraph"/>
              <w:spacing w:before="157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652" w:type="dxa"/>
            <w:gridSpan w:val="2"/>
          </w:tcPr>
          <w:p w14:paraId="7E09D5D4" w14:textId="77777777" w:rsidR="00270233" w:rsidRDefault="002702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70233" w14:paraId="750892EE" w14:textId="77777777">
        <w:trPr>
          <w:trHeight w:val="510"/>
        </w:trPr>
        <w:tc>
          <w:tcPr>
            <w:tcW w:w="2971" w:type="dxa"/>
          </w:tcPr>
          <w:p w14:paraId="3F798795" w14:textId="77777777" w:rsidR="00270233" w:rsidRDefault="000F5A98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6047" w:type="dxa"/>
            <w:gridSpan w:val="5"/>
          </w:tcPr>
          <w:p w14:paraId="345326E9" w14:textId="77777777" w:rsidR="00270233" w:rsidRDefault="002702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70233" w14:paraId="408C3351" w14:textId="77777777">
        <w:trPr>
          <w:trHeight w:val="510"/>
        </w:trPr>
        <w:tc>
          <w:tcPr>
            <w:tcW w:w="2971" w:type="dxa"/>
          </w:tcPr>
          <w:p w14:paraId="64F9AFF1" w14:textId="77777777" w:rsidR="00270233" w:rsidRDefault="000F5A98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</w:rPr>
              <w:t>Name of Course:</w:t>
            </w:r>
          </w:p>
        </w:tc>
        <w:tc>
          <w:tcPr>
            <w:tcW w:w="3653" w:type="dxa"/>
            <w:gridSpan w:val="2"/>
          </w:tcPr>
          <w:p w14:paraId="59DF9793" w14:textId="77777777" w:rsidR="00270233" w:rsidRDefault="002702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03" w:type="dxa"/>
            <w:gridSpan w:val="2"/>
          </w:tcPr>
          <w:p w14:paraId="71C6D93C" w14:textId="77777777" w:rsidR="00270233" w:rsidRDefault="000F5A98">
            <w:pPr>
              <w:pStyle w:val="TableParagraph"/>
              <w:spacing w:before="119"/>
              <w:ind w:left="114"/>
              <w:rPr>
                <w:b/>
              </w:rPr>
            </w:pPr>
            <w:r>
              <w:rPr>
                <w:b/>
              </w:rPr>
              <w:t>Year of Study:</w:t>
            </w:r>
          </w:p>
        </w:tc>
        <w:tc>
          <w:tcPr>
            <w:tcW w:w="891" w:type="dxa"/>
          </w:tcPr>
          <w:p w14:paraId="7488D625" w14:textId="77777777" w:rsidR="00270233" w:rsidRDefault="002702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70233" w14:paraId="0FAF6DA6" w14:textId="77777777">
        <w:trPr>
          <w:trHeight w:val="537"/>
        </w:trPr>
        <w:tc>
          <w:tcPr>
            <w:tcW w:w="2971" w:type="dxa"/>
          </w:tcPr>
          <w:p w14:paraId="5D99773A" w14:textId="77777777" w:rsidR="00270233" w:rsidRDefault="000F5A9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What Assessment does this</w:t>
            </w:r>
          </w:p>
          <w:p w14:paraId="637FCCE0" w14:textId="77777777" w:rsidR="00270233" w:rsidRDefault="000F5A9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relate to:</w:t>
            </w:r>
          </w:p>
        </w:tc>
        <w:tc>
          <w:tcPr>
            <w:tcW w:w="6047" w:type="dxa"/>
            <w:gridSpan w:val="5"/>
          </w:tcPr>
          <w:p w14:paraId="38E3A14A" w14:textId="77777777" w:rsidR="00270233" w:rsidRDefault="002702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70233" w14:paraId="4A819803" w14:textId="77777777">
        <w:trPr>
          <w:trHeight w:val="508"/>
        </w:trPr>
        <w:tc>
          <w:tcPr>
            <w:tcW w:w="2971" w:type="dxa"/>
          </w:tcPr>
          <w:p w14:paraId="580E4402" w14:textId="77777777" w:rsidR="00270233" w:rsidRDefault="000F5A98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</w:rPr>
              <w:t>Assessment Date / Deadline:</w:t>
            </w:r>
          </w:p>
        </w:tc>
        <w:tc>
          <w:tcPr>
            <w:tcW w:w="6047" w:type="dxa"/>
            <w:gridSpan w:val="5"/>
          </w:tcPr>
          <w:p w14:paraId="3653DE3D" w14:textId="77777777" w:rsidR="00270233" w:rsidRDefault="002702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70233" w14:paraId="7BB0225D" w14:textId="77777777">
        <w:trPr>
          <w:trHeight w:val="1417"/>
        </w:trPr>
        <w:tc>
          <w:tcPr>
            <w:tcW w:w="9018" w:type="dxa"/>
            <w:gridSpan w:val="6"/>
          </w:tcPr>
          <w:p w14:paraId="68B17A5D" w14:textId="77777777" w:rsidR="00270233" w:rsidRDefault="000F5A9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Reason why an authorised absence is required:</w:t>
            </w:r>
          </w:p>
        </w:tc>
      </w:tr>
    </w:tbl>
    <w:p w14:paraId="2F234F29" w14:textId="77777777" w:rsidR="00270233" w:rsidRDefault="00270233">
      <w:pPr>
        <w:spacing w:before="9"/>
        <w:rPr>
          <w:b/>
          <w:sz w:val="21"/>
        </w:rPr>
      </w:pPr>
    </w:p>
    <w:p w14:paraId="78A097A8" w14:textId="77777777" w:rsidR="00270233" w:rsidRDefault="000F5A98">
      <w:pPr>
        <w:ind w:left="820"/>
        <w:rPr>
          <w:b/>
        </w:rPr>
      </w:pPr>
      <w:r>
        <w:rPr>
          <w:b/>
          <w:u w:val="single"/>
        </w:rPr>
        <w:t>Please Note</w:t>
      </w:r>
      <w:r>
        <w:rPr>
          <w:b/>
        </w:rPr>
        <w:t>:</w:t>
      </w:r>
    </w:p>
    <w:p w14:paraId="43E6F7F9" w14:textId="77777777" w:rsidR="00270233" w:rsidRDefault="000F5A98">
      <w:pPr>
        <w:pStyle w:val="ListParagraph"/>
        <w:numPr>
          <w:ilvl w:val="0"/>
          <w:numId w:val="1"/>
        </w:numPr>
        <w:tabs>
          <w:tab w:val="left" w:pos="1177"/>
          <w:tab w:val="left" w:pos="1178"/>
        </w:tabs>
        <w:spacing w:before="1"/>
        <w:rPr>
          <w:b/>
        </w:rPr>
      </w:pPr>
      <w:r>
        <w:t xml:space="preserve">Authorised absences are granted for reasons relating to </w:t>
      </w:r>
      <w:r>
        <w:rPr>
          <w:b/>
          <w:u w:val="single"/>
        </w:rPr>
        <w:t>unforeseeable</w:t>
      </w:r>
      <w:r>
        <w:rPr>
          <w:b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b/>
          <w:u w:val="single"/>
        </w:rPr>
        <w:t>uncontrollable</w:t>
      </w:r>
    </w:p>
    <w:p w14:paraId="0EC3F3B0" w14:textId="77777777" w:rsidR="00270233" w:rsidRDefault="000F5A98">
      <w:pPr>
        <w:pStyle w:val="BodyText"/>
        <w:ind w:left="1177"/>
      </w:pPr>
      <w:r>
        <w:t>situations such as, but not limited to, illness and close family bereavement.</w:t>
      </w:r>
    </w:p>
    <w:p w14:paraId="0E684D74" w14:textId="77777777" w:rsidR="00270233" w:rsidRDefault="000F5A98">
      <w:pPr>
        <w:pStyle w:val="ListParagraph"/>
        <w:numPr>
          <w:ilvl w:val="0"/>
          <w:numId w:val="1"/>
        </w:numPr>
        <w:tabs>
          <w:tab w:val="left" w:pos="1177"/>
          <w:tab w:val="left" w:pos="1178"/>
        </w:tabs>
        <w:spacing w:before="41"/>
        <w:ind w:right="669"/>
      </w:pPr>
      <w:r>
        <w:rPr>
          <w:b/>
          <w:u w:val="single"/>
        </w:rPr>
        <w:t>Supporting evidence</w:t>
      </w:r>
      <w:r>
        <w:rPr>
          <w:b/>
        </w:rPr>
        <w:t xml:space="preserve"> </w:t>
      </w:r>
      <w:r>
        <w:t>(detailed medical note, etc.) must be submitted when applying for an authorised</w:t>
      </w:r>
      <w:r>
        <w:rPr>
          <w:spacing w:val="-2"/>
        </w:rPr>
        <w:t xml:space="preserve"> </w:t>
      </w:r>
      <w:r>
        <w:t>absence.</w:t>
      </w:r>
    </w:p>
    <w:p w14:paraId="49B70D00" w14:textId="77777777" w:rsidR="000F5A98" w:rsidRDefault="000F5A98" w:rsidP="000F5A98">
      <w:pPr>
        <w:pStyle w:val="ListParagraph"/>
        <w:spacing w:after="40"/>
      </w:pPr>
      <w:r>
        <w:t xml:space="preserve">Approvals for authorised absences should be submitted to the </w:t>
      </w:r>
      <w:r>
        <w:t xml:space="preserve">Exams Office </w:t>
      </w:r>
      <w:r w:rsidRPr="00D633ED">
        <w:t>by email</w:t>
      </w:r>
      <w:r>
        <w:t xml:space="preserve"> (please see below) or</w:t>
      </w:r>
      <w:r w:rsidRPr="00D633ED">
        <w:t xml:space="preserve"> in person</w:t>
      </w:r>
      <w:r>
        <w:t xml:space="preserve"> / via</w:t>
      </w:r>
      <w:r w:rsidRPr="00D633ED">
        <w:t xml:space="preserve"> </w:t>
      </w:r>
      <w:r>
        <w:t>recorded delivery</w:t>
      </w:r>
      <w:r w:rsidRPr="00D633ED">
        <w:t xml:space="preserve">. </w:t>
      </w:r>
    </w:p>
    <w:p w14:paraId="0E7A9338" w14:textId="77777777" w:rsidR="000F5A98" w:rsidRDefault="000F5A98" w:rsidP="000F5A98">
      <w:pPr>
        <w:pStyle w:val="pf0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cf01"/>
        </w:rPr>
        <w:t>Biological Sciences BSc/</w:t>
      </w:r>
      <w:proofErr w:type="spellStart"/>
      <w:r>
        <w:rPr>
          <w:rStyle w:val="cf01"/>
        </w:rPr>
        <w:t>MSci</w:t>
      </w:r>
      <w:proofErr w:type="spellEnd"/>
      <w:r>
        <w:rPr>
          <w:rStyle w:val="cf01"/>
        </w:rPr>
        <w:t xml:space="preserve"> and BSc Comparative Pathology courses</w:t>
      </w:r>
    </w:p>
    <w:p w14:paraId="0F6E8A23" w14:textId="77777777" w:rsidR="000F5A98" w:rsidRDefault="000F5A98" w:rsidP="000F5A98">
      <w:pPr>
        <w:pStyle w:val="pf1"/>
        <w:spacing w:before="0" w:beforeAutospacing="0" w:after="0" w:afterAutospacing="0"/>
        <w:ind w:left="1080"/>
        <w:rPr>
          <w:rFonts w:ascii="Arial" w:hAnsi="Arial" w:cs="Arial"/>
          <w:sz w:val="20"/>
          <w:szCs w:val="20"/>
        </w:rPr>
      </w:pPr>
      <w:hyperlink r:id="rId6" w:history="1">
        <w:r w:rsidRPr="00FC3D73">
          <w:rPr>
            <w:rStyle w:val="Hyperlink"/>
            <w:rFonts w:ascii="Calibri" w:hAnsi="Calibri" w:cs="Calibri"/>
            <w:sz w:val="22"/>
            <w:szCs w:val="22"/>
          </w:rPr>
          <w:t>ExamsBSC@rvc.ac.uk</w:t>
        </w:r>
      </w:hyperlink>
    </w:p>
    <w:p w14:paraId="1EB61C6F" w14:textId="77777777" w:rsidR="000F5A98" w:rsidRDefault="000F5A98" w:rsidP="000F5A98">
      <w:pPr>
        <w:pStyle w:val="pf0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cf01"/>
        </w:rPr>
        <w:t>Veterinary Nursing courses including Cert AVN</w:t>
      </w:r>
    </w:p>
    <w:p w14:paraId="4B6D9F3F" w14:textId="77777777" w:rsidR="000F5A98" w:rsidRDefault="000F5A98" w:rsidP="000F5A98">
      <w:pPr>
        <w:pStyle w:val="pf1"/>
        <w:spacing w:before="0" w:beforeAutospacing="0" w:after="0" w:afterAutospacing="0"/>
        <w:ind w:left="1080"/>
        <w:rPr>
          <w:rFonts w:ascii="Arial" w:hAnsi="Arial" w:cs="Arial"/>
          <w:sz w:val="20"/>
          <w:szCs w:val="20"/>
        </w:rPr>
      </w:pPr>
      <w:hyperlink r:id="rId7" w:history="1">
        <w:r w:rsidRPr="00FC3D73">
          <w:rPr>
            <w:rStyle w:val="Hyperlink"/>
            <w:rFonts w:ascii="Calibri" w:hAnsi="Calibri" w:cs="Calibri"/>
            <w:sz w:val="22"/>
            <w:szCs w:val="22"/>
          </w:rPr>
          <w:t>Examsnursing@rvc.ac.uk</w:t>
        </w:r>
      </w:hyperlink>
    </w:p>
    <w:p w14:paraId="47831452" w14:textId="77777777" w:rsidR="000F5A98" w:rsidRDefault="000F5A98" w:rsidP="000F5A98">
      <w:pPr>
        <w:pStyle w:val="pf0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cf01"/>
        </w:rPr>
        <w:t>BVetMed and BVSc courses</w:t>
      </w:r>
    </w:p>
    <w:p w14:paraId="0AAF5EDD" w14:textId="77777777" w:rsidR="000F5A98" w:rsidRDefault="000F5A98" w:rsidP="000F5A98">
      <w:pPr>
        <w:pStyle w:val="pf1"/>
        <w:spacing w:before="0" w:beforeAutospacing="0" w:after="0" w:afterAutospacing="0"/>
        <w:ind w:left="1080"/>
        <w:rPr>
          <w:rFonts w:ascii="Arial" w:hAnsi="Arial" w:cs="Arial"/>
          <w:sz w:val="20"/>
          <w:szCs w:val="20"/>
        </w:rPr>
      </w:pPr>
      <w:hyperlink r:id="rId8" w:history="1">
        <w:r w:rsidRPr="00FC3D73">
          <w:rPr>
            <w:rStyle w:val="Hyperlink"/>
            <w:rFonts w:ascii="Calibri" w:hAnsi="Calibri" w:cs="Calibri"/>
            <w:sz w:val="22"/>
            <w:szCs w:val="22"/>
          </w:rPr>
          <w:t>ExamsBVM@rvc.ac.uk</w:t>
        </w:r>
      </w:hyperlink>
    </w:p>
    <w:p w14:paraId="04D70C4C" w14:textId="77777777" w:rsidR="000F5A98" w:rsidRDefault="000F5A98" w:rsidP="000F5A98">
      <w:pPr>
        <w:pStyle w:val="pf0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cf01"/>
        </w:rPr>
        <w:t>Post Graduate courses</w:t>
      </w:r>
    </w:p>
    <w:p w14:paraId="52701C8D" w14:textId="72AE1F7E" w:rsidR="00270233" w:rsidRPr="000F5A98" w:rsidRDefault="000F5A98" w:rsidP="000F5A98">
      <w:pPr>
        <w:pStyle w:val="pf1"/>
        <w:spacing w:before="0" w:beforeAutospacing="0" w:after="0" w:afterAutospacing="0"/>
        <w:ind w:left="1080"/>
        <w:rPr>
          <w:rFonts w:ascii="Arial" w:hAnsi="Arial" w:cs="Arial"/>
          <w:sz w:val="20"/>
          <w:szCs w:val="20"/>
        </w:rPr>
      </w:pPr>
      <w:hyperlink r:id="rId9" w:history="1">
        <w:r w:rsidRPr="00FC3D73">
          <w:rPr>
            <w:rStyle w:val="Hyperlink"/>
            <w:rFonts w:ascii="Calibri" w:hAnsi="Calibri" w:cs="Calibri"/>
            <w:sz w:val="22"/>
            <w:szCs w:val="22"/>
          </w:rPr>
          <w:t>ExamsPG@rvc.ac.uk</w:t>
        </w:r>
      </w:hyperlink>
    </w:p>
    <w:p w14:paraId="32043D04" w14:textId="77777777" w:rsidR="00270233" w:rsidRDefault="000F5A98">
      <w:pPr>
        <w:pStyle w:val="ListParagraph"/>
        <w:numPr>
          <w:ilvl w:val="0"/>
          <w:numId w:val="1"/>
        </w:numPr>
        <w:tabs>
          <w:tab w:val="left" w:pos="1177"/>
          <w:tab w:val="left" w:pos="1178"/>
        </w:tabs>
        <w:spacing w:before="40"/>
      </w:pPr>
      <w:r>
        <w:t>A</w:t>
      </w:r>
      <w:r>
        <w:t>uthorised absences may only be granted one of the following</w:t>
      </w:r>
      <w:r>
        <w:rPr>
          <w:spacing w:val="-7"/>
        </w:rPr>
        <w:t xml:space="preserve"> </w:t>
      </w:r>
      <w:r>
        <w:t>by:</w:t>
      </w:r>
    </w:p>
    <w:p w14:paraId="67A59C97" w14:textId="77777777" w:rsidR="00270233" w:rsidRDefault="000F5A98">
      <w:pPr>
        <w:pStyle w:val="Heading1"/>
        <w:numPr>
          <w:ilvl w:val="1"/>
          <w:numId w:val="1"/>
        </w:numPr>
        <w:tabs>
          <w:tab w:val="left" w:pos="1900"/>
          <w:tab w:val="left" w:pos="1901"/>
        </w:tabs>
      </w:pPr>
      <w:r>
        <w:t>Course</w:t>
      </w:r>
      <w:r>
        <w:rPr>
          <w:spacing w:val="-2"/>
        </w:rPr>
        <w:t xml:space="preserve"> </w:t>
      </w:r>
      <w:r>
        <w:t>Directors</w:t>
      </w:r>
    </w:p>
    <w:p w14:paraId="57753A66" w14:textId="77777777" w:rsidR="00270233" w:rsidRDefault="000F5A98">
      <w:pPr>
        <w:pStyle w:val="ListParagraph"/>
        <w:numPr>
          <w:ilvl w:val="1"/>
          <w:numId w:val="1"/>
        </w:numPr>
        <w:tabs>
          <w:tab w:val="left" w:pos="1900"/>
          <w:tab w:val="left" w:pos="1901"/>
        </w:tabs>
        <w:spacing w:line="269" w:lineRule="exact"/>
        <w:rPr>
          <w:b/>
        </w:rPr>
      </w:pPr>
      <w:r>
        <w:rPr>
          <w:b/>
        </w:rPr>
        <w:t>Year Leader</w:t>
      </w:r>
    </w:p>
    <w:p w14:paraId="218621E1" w14:textId="471FEBD5" w:rsidR="00270233" w:rsidRDefault="000F5A98" w:rsidP="000F5A98">
      <w:pPr>
        <w:pStyle w:val="ListParagraph"/>
        <w:numPr>
          <w:ilvl w:val="1"/>
          <w:numId w:val="1"/>
        </w:numPr>
        <w:tabs>
          <w:tab w:val="left" w:pos="1900"/>
          <w:tab w:val="left" w:pos="1901"/>
        </w:tabs>
        <w:spacing w:line="272" w:lineRule="exact"/>
        <w:rPr>
          <w:b/>
        </w:rPr>
      </w:pPr>
      <w:r>
        <w:rPr>
          <w:b/>
        </w:rPr>
        <w:t>Student Performance &amp; Development</w:t>
      </w:r>
      <w:r>
        <w:rPr>
          <w:b/>
          <w:spacing w:val="-3"/>
        </w:rPr>
        <w:t xml:space="preserve"> </w:t>
      </w:r>
      <w:r>
        <w:rPr>
          <w:b/>
        </w:rPr>
        <w:t>System</w:t>
      </w:r>
    </w:p>
    <w:p w14:paraId="5F55D0CC" w14:textId="77777777" w:rsidR="000F5A98" w:rsidRPr="000F5A98" w:rsidRDefault="000F5A98" w:rsidP="000F5A98">
      <w:pPr>
        <w:pStyle w:val="ListParagraph"/>
        <w:tabs>
          <w:tab w:val="left" w:pos="1900"/>
          <w:tab w:val="left" w:pos="1901"/>
        </w:tabs>
        <w:spacing w:line="272" w:lineRule="exact"/>
        <w:ind w:left="1900" w:firstLine="0"/>
        <w:rPr>
          <w:b/>
        </w:rPr>
      </w:pPr>
    </w:p>
    <w:p w14:paraId="31CE7268" w14:textId="77777777" w:rsidR="00270233" w:rsidRDefault="000F5A98">
      <w:pPr>
        <w:spacing w:before="6"/>
        <w:rPr>
          <w:b/>
          <w:sz w:val="15"/>
        </w:rPr>
      </w:pPr>
      <w:r>
        <w:pict w14:anchorId="5F5CA9D1">
          <v:shape id="_x0000_s1026" style="position:absolute;margin-left:71pt;margin-top:11.95pt;width:454.5pt;height:.1pt;z-index:-251658240;mso-wrap-distance-left:0;mso-wrap-distance-right:0;mso-position-horizontal-relative:page" coordorigin="1420,239" coordsize="9090,0" path="m1420,239r9090,e" filled="f" strokeweight="1pt">
            <v:path arrowok="t"/>
            <w10:wrap type="topAndBottom" anchorx="page"/>
          </v:shape>
        </w:pict>
      </w:r>
    </w:p>
    <w:p w14:paraId="5807C610" w14:textId="77777777" w:rsidR="00270233" w:rsidRDefault="000F5A98">
      <w:pPr>
        <w:spacing w:before="182"/>
        <w:ind w:left="820"/>
        <w:rPr>
          <w:b/>
          <w:i/>
          <w:sz w:val="18"/>
        </w:rPr>
      </w:pPr>
      <w:r>
        <w:rPr>
          <w:b/>
          <w:i/>
          <w:sz w:val="18"/>
        </w:rPr>
        <w:t>For completion by the authorising member of staff</w:t>
      </w:r>
    </w:p>
    <w:p w14:paraId="3D463C30" w14:textId="77777777" w:rsidR="00270233" w:rsidRDefault="00270233">
      <w:pPr>
        <w:spacing w:before="11" w:after="1"/>
        <w:rPr>
          <w:b/>
          <w:i/>
          <w:sz w:val="11"/>
        </w:rPr>
      </w:pPr>
    </w:p>
    <w:tbl>
      <w:tblPr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566"/>
        <w:gridCol w:w="3967"/>
        <w:gridCol w:w="710"/>
        <w:gridCol w:w="1509"/>
      </w:tblGrid>
      <w:tr w:rsidR="00270233" w14:paraId="50B05F33" w14:textId="77777777">
        <w:trPr>
          <w:trHeight w:val="508"/>
        </w:trPr>
        <w:tc>
          <w:tcPr>
            <w:tcW w:w="2268" w:type="dxa"/>
          </w:tcPr>
          <w:p w14:paraId="4A7FD840" w14:textId="77777777" w:rsidR="00270233" w:rsidRDefault="000F5A98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</w:rPr>
              <w:t>Decision:</w:t>
            </w:r>
          </w:p>
        </w:tc>
        <w:tc>
          <w:tcPr>
            <w:tcW w:w="6752" w:type="dxa"/>
            <w:gridSpan w:val="4"/>
          </w:tcPr>
          <w:p w14:paraId="2597EEC9" w14:textId="77777777" w:rsidR="00270233" w:rsidRDefault="000F5A98">
            <w:pPr>
              <w:pStyle w:val="TableParagraph"/>
              <w:spacing w:before="119"/>
              <w:rPr>
                <w:sz w:val="16"/>
              </w:rPr>
            </w:pPr>
            <w:r>
              <w:t xml:space="preserve">Absence Authorised / Absence Not Authorised </w:t>
            </w:r>
            <w:r>
              <w:rPr>
                <w:sz w:val="16"/>
              </w:rPr>
              <w:t>(please delete as appropriate)</w:t>
            </w:r>
          </w:p>
        </w:tc>
      </w:tr>
      <w:tr w:rsidR="00270233" w14:paraId="3E41CB85" w14:textId="77777777">
        <w:trPr>
          <w:trHeight w:val="1245"/>
        </w:trPr>
        <w:tc>
          <w:tcPr>
            <w:tcW w:w="9020" w:type="dxa"/>
            <w:gridSpan w:val="5"/>
          </w:tcPr>
          <w:p w14:paraId="1940FAA0" w14:textId="77777777" w:rsidR="00270233" w:rsidRDefault="000F5A9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Reason for </w:t>
            </w:r>
            <w:r>
              <w:rPr>
                <w:b/>
                <w:u w:val="single"/>
              </w:rPr>
              <w:t>Not</w:t>
            </w:r>
            <w:r>
              <w:rPr>
                <w:b/>
              </w:rPr>
              <w:t xml:space="preserve"> Authorising Absence:</w:t>
            </w:r>
          </w:p>
          <w:p w14:paraId="6CDB9075" w14:textId="77777777" w:rsidR="00270233" w:rsidRDefault="000F5A98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(if applicable)</w:t>
            </w:r>
          </w:p>
        </w:tc>
      </w:tr>
      <w:tr w:rsidR="00270233" w14:paraId="385C2C30" w14:textId="77777777">
        <w:trPr>
          <w:trHeight w:val="568"/>
        </w:trPr>
        <w:tc>
          <w:tcPr>
            <w:tcW w:w="2834" w:type="dxa"/>
            <w:gridSpan w:val="2"/>
          </w:tcPr>
          <w:p w14:paraId="7D298042" w14:textId="77777777" w:rsidR="00270233" w:rsidRDefault="000F5A98">
            <w:pPr>
              <w:pStyle w:val="TableParagraph"/>
              <w:spacing w:before="12" w:line="270" w:lineRule="atLeast"/>
              <w:ind w:right="328"/>
              <w:rPr>
                <w:b/>
              </w:rPr>
            </w:pPr>
            <w:r>
              <w:rPr>
                <w:b/>
              </w:rPr>
              <w:t>Name of Authorising Staff Member:</w:t>
            </w:r>
          </w:p>
        </w:tc>
        <w:tc>
          <w:tcPr>
            <w:tcW w:w="3967" w:type="dxa"/>
          </w:tcPr>
          <w:p w14:paraId="3C2A671A" w14:textId="77777777" w:rsidR="00270233" w:rsidRDefault="002702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41C2257D" w14:textId="77777777" w:rsidR="00270233" w:rsidRDefault="000F5A98">
            <w:pPr>
              <w:pStyle w:val="TableParagraph"/>
              <w:spacing w:before="148"/>
              <w:ind w:left="108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509" w:type="dxa"/>
          </w:tcPr>
          <w:p w14:paraId="50250C78" w14:textId="77777777" w:rsidR="00270233" w:rsidRDefault="002702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70233" w14:paraId="38E16F7D" w14:textId="77777777">
        <w:trPr>
          <w:trHeight w:val="566"/>
        </w:trPr>
        <w:tc>
          <w:tcPr>
            <w:tcW w:w="2834" w:type="dxa"/>
            <w:gridSpan w:val="2"/>
          </w:tcPr>
          <w:p w14:paraId="43180A0D" w14:textId="77777777" w:rsidR="00270233" w:rsidRDefault="000F5A98">
            <w:pPr>
              <w:pStyle w:val="TableParagraph"/>
              <w:spacing w:before="37"/>
              <w:rPr>
                <w:b/>
              </w:rPr>
            </w:pPr>
            <w:r>
              <w:rPr>
                <w:b/>
              </w:rPr>
              <w:lastRenderedPageBreak/>
              <w:t>Position:</w:t>
            </w:r>
          </w:p>
          <w:p w14:paraId="0C465BAF" w14:textId="77777777" w:rsidR="00270233" w:rsidRDefault="000F5A98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(Course Director, Year Leader, etc)</w:t>
            </w:r>
          </w:p>
        </w:tc>
        <w:tc>
          <w:tcPr>
            <w:tcW w:w="6186" w:type="dxa"/>
            <w:gridSpan w:val="3"/>
          </w:tcPr>
          <w:p w14:paraId="0237FC94" w14:textId="77777777" w:rsidR="00270233" w:rsidRDefault="0027023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B7EF152" w14:textId="77777777" w:rsidR="000F5A98" w:rsidRDefault="000F5A98"/>
    <w:sectPr w:rsidR="00000000">
      <w:type w:val="continuous"/>
      <w:pgSz w:w="11910" w:h="16840"/>
      <w:pgMar w:top="540" w:right="13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42B1"/>
    <w:multiLevelType w:val="hybridMultilevel"/>
    <w:tmpl w:val="A2D67DB0"/>
    <w:lvl w:ilvl="0" w:tplc="6C044D90">
      <w:numFmt w:val="bullet"/>
      <w:lvlText w:val=""/>
      <w:lvlJc w:val="left"/>
      <w:pPr>
        <w:ind w:left="1177" w:hanging="358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DDD25DC0">
      <w:numFmt w:val="bullet"/>
      <w:lvlText w:val="o"/>
      <w:lvlJc w:val="left"/>
      <w:pPr>
        <w:ind w:left="190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GB" w:bidi="en-GB"/>
      </w:rPr>
    </w:lvl>
    <w:lvl w:ilvl="2" w:tplc="2A32108E">
      <w:numFmt w:val="bullet"/>
      <w:lvlText w:val="•"/>
      <w:lvlJc w:val="left"/>
      <w:pPr>
        <w:ind w:left="2796" w:hanging="361"/>
      </w:pPr>
      <w:rPr>
        <w:rFonts w:hint="default"/>
        <w:lang w:val="en-GB" w:eastAsia="en-GB" w:bidi="en-GB"/>
      </w:rPr>
    </w:lvl>
    <w:lvl w:ilvl="3" w:tplc="938273D8">
      <w:numFmt w:val="bullet"/>
      <w:lvlText w:val="•"/>
      <w:lvlJc w:val="left"/>
      <w:pPr>
        <w:ind w:left="3692" w:hanging="361"/>
      </w:pPr>
      <w:rPr>
        <w:rFonts w:hint="default"/>
        <w:lang w:val="en-GB" w:eastAsia="en-GB" w:bidi="en-GB"/>
      </w:rPr>
    </w:lvl>
    <w:lvl w:ilvl="4" w:tplc="885E0E14">
      <w:numFmt w:val="bullet"/>
      <w:lvlText w:val="•"/>
      <w:lvlJc w:val="left"/>
      <w:pPr>
        <w:ind w:left="4588" w:hanging="361"/>
      </w:pPr>
      <w:rPr>
        <w:rFonts w:hint="default"/>
        <w:lang w:val="en-GB" w:eastAsia="en-GB" w:bidi="en-GB"/>
      </w:rPr>
    </w:lvl>
    <w:lvl w:ilvl="5" w:tplc="83BEB750">
      <w:numFmt w:val="bullet"/>
      <w:lvlText w:val="•"/>
      <w:lvlJc w:val="left"/>
      <w:pPr>
        <w:ind w:left="5485" w:hanging="361"/>
      </w:pPr>
      <w:rPr>
        <w:rFonts w:hint="default"/>
        <w:lang w:val="en-GB" w:eastAsia="en-GB" w:bidi="en-GB"/>
      </w:rPr>
    </w:lvl>
    <w:lvl w:ilvl="6" w:tplc="FD823270">
      <w:numFmt w:val="bullet"/>
      <w:lvlText w:val="•"/>
      <w:lvlJc w:val="left"/>
      <w:pPr>
        <w:ind w:left="6381" w:hanging="361"/>
      </w:pPr>
      <w:rPr>
        <w:rFonts w:hint="default"/>
        <w:lang w:val="en-GB" w:eastAsia="en-GB" w:bidi="en-GB"/>
      </w:rPr>
    </w:lvl>
    <w:lvl w:ilvl="7" w:tplc="4DD09640">
      <w:numFmt w:val="bullet"/>
      <w:lvlText w:val="•"/>
      <w:lvlJc w:val="left"/>
      <w:pPr>
        <w:ind w:left="7277" w:hanging="361"/>
      </w:pPr>
      <w:rPr>
        <w:rFonts w:hint="default"/>
        <w:lang w:val="en-GB" w:eastAsia="en-GB" w:bidi="en-GB"/>
      </w:rPr>
    </w:lvl>
    <w:lvl w:ilvl="8" w:tplc="873C7678">
      <w:numFmt w:val="bullet"/>
      <w:lvlText w:val="•"/>
      <w:lvlJc w:val="left"/>
      <w:pPr>
        <w:ind w:left="8173" w:hanging="361"/>
      </w:pPr>
      <w:rPr>
        <w:rFonts w:hint="default"/>
        <w:lang w:val="en-GB" w:eastAsia="en-GB" w:bidi="en-GB"/>
      </w:rPr>
    </w:lvl>
  </w:abstractNum>
  <w:abstractNum w:abstractNumId="1" w15:restartNumberingAfterBreak="0">
    <w:nsid w:val="4F9F3F50"/>
    <w:multiLevelType w:val="hybridMultilevel"/>
    <w:tmpl w:val="1E9E02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9256196">
    <w:abstractNumId w:val="0"/>
  </w:num>
  <w:num w:numId="2" w16cid:durableId="202792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233"/>
    <w:rsid w:val="000F5A98"/>
    <w:rsid w:val="00270233"/>
    <w:rsid w:val="00B7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503162"/>
  <w15:docId w15:val="{5BB189AA-C93A-4C15-AB2D-23D86C0B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line="272" w:lineRule="exact"/>
      <w:ind w:left="1900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177" w:hanging="35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0F5A98"/>
    <w:rPr>
      <w:color w:val="0000FF" w:themeColor="hyperlink"/>
      <w:u w:val="single"/>
    </w:rPr>
  </w:style>
  <w:style w:type="paragraph" w:customStyle="1" w:styleId="pf1">
    <w:name w:val="pf1"/>
    <w:basedOn w:val="Normal"/>
    <w:rsid w:val="000F5A98"/>
    <w:pPr>
      <w:widowControl/>
      <w:autoSpaceDE/>
      <w:autoSpaceDN/>
      <w:spacing w:before="100" w:beforeAutospacing="1" w:after="100" w:afterAutospacing="1"/>
      <w:ind w:left="3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f0">
    <w:name w:val="pf0"/>
    <w:basedOn w:val="Normal"/>
    <w:rsid w:val="000F5A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f01">
    <w:name w:val="cf01"/>
    <w:basedOn w:val="DefaultParagraphFont"/>
    <w:rsid w:val="000F5A98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sBVM@rvc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amsnursing@rvc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amsBSC@rvc.ac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xamsPG@rvc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1445</Characters>
  <Application>Microsoft Office Word</Application>
  <DocSecurity>0</DocSecurity>
  <Lines>12</Lines>
  <Paragraphs>3</Paragraphs>
  <ScaleCrop>false</ScaleCrop>
  <Company>RVC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Sanger, John</dc:creator>
  <cp:lastModifiedBy>Lavelle, Shona</cp:lastModifiedBy>
  <cp:revision>2</cp:revision>
  <dcterms:created xsi:type="dcterms:W3CDTF">2025-10-03T16:10:00Z</dcterms:created>
  <dcterms:modified xsi:type="dcterms:W3CDTF">2025-10-03T16:13:00Z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2025-10-03T00:00:00Z</vt:filetime>
  </property>
</Properties>
</file>