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9F" w:rsidRDefault="00773B6E" w:rsidP="00600B9F">
      <w:pPr>
        <w:pStyle w:val="Heading1"/>
        <w:spacing w:before="0" w:after="0" w:line="240" w:lineRule="auto"/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BVETMED </w:t>
      </w:r>
      <w:r w:rsidR="00CF4F2E">
        <w:rPr>
          <w:rFonts w:ascii="Arial" w:hAnsi="Arial" w:cs="Arial"/>
          <w:sz w:val="22"/>
          <w:szCs w:val="22"/>
          <w:lang w:val="en-GB"/>
        </w:rPr>
        <w:t>RESEARCH PROJECT 2</w:t>
      </w:r>
      <w:r w:rsidR="00600B9F" w:rsidRPr="00FC7856">
        <w:rPr>
          <w:rFonts w:ascii="Arial" w:hAnsi="Arial" w:cs="Arial"/>
          <w:sz w:val="22"/>
          <w:szCs w:val="22"/>
        </w:rPr>
        <w:t xml:space="preserve"> </w:t>
      </w:r>
      <w:r w:rsidR="00CF4F2E">
        <w:rPr>
          <w:rFonts w:ascii="Arial" w:hAnsi="Arial" w:cs="Arial"/>
          <w:sz w:val="22"/>
          <w:szCs w:val="22"/>
          <w:lang w:val="en-GB"/>
        </w:rPr>
        <w:t xml:space="preserve">(RP2) </w:t>
      </w:r>
      <w:r w:rsidR="00600B9F" w:rsidRPr="00FC7856">
        <w:rPr>
          <w:rFonts w:ascii="Arial" w:hAnsi="Arial" w:cs="Arial"/>
          <w:sz w:val="22"/>
          <w:szCs w:val="22"/>
        </w:rPr>
        <w:t xml:space="preserve">REVIEW </w:t>
      </w:r>
      <w:r w:rsidR="00CF4F2E">
        <w:rPr>
          <w:rFonts w:ascii="Arial" w:hAnsi="Arial" w:cs="Arial"/>
          <w:sz w:val="22"/>
          <w:szCs w:val="22"/>
          <w:lang w:val="en-GB"/>
        </w:rPr>
        <w:t>FORM</w:t>
      </w:r>
    </w:p>
    <w:p w:rsidR="00600B9F" w:rsidRDefault="00600B9F" w:rsidP="00600B9F">
      <w:pPr>
        <w:spacing w:after="0" w:line="240" w:lineRule="auto"/>
        <w:rPr>
          <w:rFonts w:ascii="Arial" w:hAnsi="Arial" w:cs="Arial"/>
        </w:rPr>
      </w:pPr>
    </w:p>
    <w:p w:rsidR="00600B9F" w:rsidRPr="00FC7856" w:rsidRDefault="00600B9F" w:rsidP="00600B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FC7856">
        <w:rPr>
          <w:rFonts w:ascii="Arial" w:hAnsi="Arial" w:cs="Arial"/>
          <w:b/>
        </w:rPr>
        <w:t>To b</w:t>
      </w:r>
      <w:r w:rsidR="00CF4F2E">
        <w:rPr>
          <w:rFonts w:ascii="Arial" w:hAnsi="Arial" w:cs="Arial"/>
          <w:b/>
        </w:rPr>
        <w:t>e completed by the RP2 Director</w:t>
      </w:r>
      <w:r w:rsidRPr="00FC7856">
        <w:rPr>
          <w:rFonts w:ascii="Arial" w:hAnsi="Arial" w:cs="Arial"/>
          <w:b/>
        </w:rPr>
        <w:t xml:space="preserve"> and submitted to the </w:t>
      </w:r>
      <w:r w:rsidR="00CF4F2E">
        <w:rPr>
          <w:rFonts w:ascii="Arial" w:hAnsi="Arial" w:cs="Arial"/>
          <w:b/>
        </w:rPr>
        <w:t xml:space="preserve">BVetMed Course Director </w:t>
      </w:r>
      <w:r w:rsidR="00252C36">
        <w:rPr>
          <w:rFonts w:ascii="Arial" w:hAnsi="Arial" w:cs="Arial"/>
          <w:b/>
        </w:rPr>
        <w:t>for inclusion</w:t>
      </w:r>
      <w:r w:rsidRPr="00FC7856">
        <w:rPr>
          <w:rFonts w:ascii="Arial" w:hAnsi="Arial" w:cs="Arial"/>
          <w:b/>
        </w:rPr>
        <w:t xml:space="preserve"> in their Annual Quality</w:t>
      </w:r>
      <w:r w:rsidR="00CF4F2E">
        <w:rPr>
          <w:rFonts w:ascii="Arial" w:hAnsi="Arial" w:cs="Arial"/>
          <w:b/>
        </w:rPr>
        <w:t xml:space="preserve"> Improvement Report.</w:t>
      </w:r>
    </w:p>
    <w:p w:rsidR="00600B9F" w:rsidRPr="00FC7856" w:rsidRDefault="00600B9F" w:rsidP="00600B9F">
      <w:pPr>
        <w:spacing w:after="0" w:line="240" w:lineRule="auto"/>
        <w:rPr>
          <w:rFonts w:ascii="Arial" w:hAnsi="Arial" w:cs="Arial"/>
        </w:rPr>
      </w:pPr>
    </w:p>
    <w:p w:rsidR="00600B9F" w:rsidRDefault="00600B9F" w:rsidP="00600B9F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="-289" w:tblpY="6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52C36" w:rsidRPr="005A2F2B" w:rsidTr="00347CE7">
        <w:trPr>
          <w:cantSplit/>
          <w:trHeight w:val="454"/>
        </w:trPr>
        <w:tc>
          <w:tcPr>
            <w:tcW w:w="9782" w:type="dxa"/>
            <w:shd w:val="clear" w:color="auto" w:fill="ED7D31" w:themeFill="accent2"/>
            <w:vAlign w:val="center"/>
          </w:tcPr>
          <w:p w:rsidR="00347CE7" w:rsidRDefault="00347CE7" w:rsidP="00347CE7">
            <w:pPr>
              <w:pStyle w:val="TableParagraph"/>
              <w:spacing w:line="247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General Comments </w:t>
            </w:r>
          </w:p>
          <w:p w:rsidR="00252C36" w:rsidRPr="00347CE7" w:rsidRDefault="00252C36" w:rsidP="00347CE7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You may wish to provide a note of praise where it is due, points of concern and forward looking actions around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, management and supervision of RP2. </w:t>
            </w:r>
          </w:p>
        </w:tc>
      </w:tr>
      <w:tr w:rsidR="00252C36" w:rsidRPr="005A2F2B" w:rsidTr="00347CE7">
        <w:trPr>
          <w:cantSplit/>
          <w:trHeight w:val="454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C36" w:rsidRDefault="00252C36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7CE7" w:rsidRDefault="00347CE7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7CE7" w:rsidRDefault="00347CE7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7CE7" w:rsidRDefault="00347CE7" w:rsidP="00252C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B3EEC" w:rsidRPr="003B3EEC" w:rsidTr="00585D57">
        <w:trPr>
          <w:cantSplit/>
          <w:trHeight w:val="454"/>
        </w:trPr>
        <w:tc>
          <w:tcPr>
            <w:tcW w:w="9782" w:type="dxa"/>
            <w:shd w:val="clear" w:color="auto" w:fill="ED7D31" w:themeFill="accent2"/>
            <w:vAlign w:val="center"/>
          </w:tcPr>
          <w:p w:rsidR="00D20B54" w:rsidRPr="003B3EEC" w:rsidRDefault="00D20B54" w:rsidP="00D20B54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3B3EE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Feedback from students</w:t>
            </w:r>
          </w:p>
          <w:p w:rsidR="003772F1" w:rsidRPr="003B3EEC" w:rsidRDefault="003B3EEC" w:rsidP="00D1383A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B3EEC">
              <w:rPr>
                <w:rFonts w:ascii="Arial" w:hAnsi="Arial" w:cs="Arial"/>
              </w:rPr>
              <w:t>This is an opportunity to comment on any feedback obtained from students</w:t>
            </w:r>
            <w:r w:rsidR="002D3A9A">
              <w:rPr>
                <w:rFonts w:ascii="Arial" w:hAnsi="Arial" w:cs="Arial"/>
              </w:rPr>
              <w:t xml:space="preserve"> via any method</w:t>
            </w:r>
            <w:r w:rsidRPr="003B3EEC">
              <w:rPr>
                <w:rFonts w:ascii="Arial" w:hAnsi="Arial" w:cs="Arial"/>
              </w:rPr>
              <w:t xml:space="preserve">, including any collected informally from staff or from SU Course Representatives. </w:t>
            </w:r>
          </w:p>
        </w:tc>
      </w:tr>
      <w:tr w:rsidR="00C64B91" w:rsidRPr="005A2F2B" w:rsidTr="00347CE7">
        <w:trPr>
          <w:cantSplit/>
          <w:trHeight w:val="29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C64B91" w:rsidRDefault="00C64B91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7CE7" w:rsidRDefault="00347CE7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47CE7" w:rsidRPr="00457221" w:rsidRDefault="00347CE7" w:rsidP="00C64B91">
            <w:pPr>
              <w:pStyle w:val="BodyText"/>
              <w:spacing w:before="8" w:line="252" w:lineRule="exact"/>
              <w:ind w:right="453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64B91" w:rsidRPr="005A2F2B" w:rsidTr="00347CE7">
        <w:trPr>
          <w:cantSplit/>
          <w:trHeight w:val="778"/>
        </w:trPr>
        <w:tc>
          <w:tcPr>
            <w:tcW w:w="9782" w:type="dxa"/>
            <w:shd w:val="clear" w:color="auto" w:fill="ED7D31" w:themeFill="accent2"/>
          </w:tcPr>
          <w:p w:rsidR="00C64B91" w:rsidRPr="005A2F2B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Reflective statement</w:t>
            </w:r>
          </w:p>
          <w:p w:rsidR="00C64B91" w:rsidRPr="005A2F2B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9E6ABA">
              <w:rPr>
                <w:rFonts w:ascii="Arial" w:hAnsi="Arial" w:cs="Arial"/>
                <w:sz w:val="22"/>
                <w:szCs w:val="22"/>
                <w:lang w:val="en-GB" w:eastAsia="en-US"/>
              </w:rPr>
              <w:t>Things that went well and examples of good practice.</w:t>
            </w:r>
          </w:p>
          <w:p w:rsidR="00C64B91" w:rsidRPr="005A2F2B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</w:p>
        </w:tc>
      </w:tr>
      <w:tr w:rsidR="00C64B91" w:rsidRPr="005A2F2B" w:rsidTr="00252C36">
        <w:trPr>
          <w:cantSplit/>
          <w:trHeight w:val="259"/>
        </w:trPr>
        <w:tc>
          <w:tcPr>
            <w:tcW w:w="9782" w:type="dxa"/>
            <w:shd w:val="clear" w:color="auto" w:fill="auto"/>
          </w:tcPr>
          <w:p w:rsidR="00C64B91" w:rsidRPr="0009154E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C64B91" w:rsidRDefault="00C64B91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:rsidR="00347CE7" w:rsidRDefault="00347CE7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:rsidR="00347CE7" w:rsidRPr="005A2F2B" w:rsidRDefault="00347CE7" w:rsidP="00C64B91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</w:tr>
    </w:tbl>
    <w:p w:rsidR="00CF4F2E" w:rsidRDefault="00CF4F2E" w:rsidP="00600B9F">
      <w:pPr>
        <w:spacing w:after="0" w:line="240" w:lineRule="auto"/>
        <w:rPr>
          <w:rFonts w:ascii="Arial" w:hAnsi="Arial" w:cs="Arial"/>
        </w:rPr>
      </w:pPr>
    </w:p>
    <w:p w:rsidR="00252C36" w:rsidRDefault="00252C36" w:rsidP="00600B9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4394"/>
      </w:tblGrid>
      <w:tr w:rsidR="00252C36" w:rsidTr="00252C36">
        <w:tc>
          <w:tcPr>
            <w:tcW w:w="3970" w:type="dxa"/>
          </w:tcPr>
          <w:p w:rsidR="00252C36" w:rsidRDefault="00252C36" w:rsidP="00600B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Author(s) of this</w:t>
            </w:r>
            <w:r w:rsidRPr="005A2F2B">
              <w:rPr>
                <w:rFonts w:ascii="Arial" w:hAnsi="Arial" w:cs="Arial"/>
                <w:b/>
                <w:bCs/>
              </w:rPr>
              <w:t xml:space="preserve"> Review:</w:t>
            </w:r>
          </w:p>
        </w:tc>
        <w:tc>
          <w:tcPr>
            <w:tcW w:w="4394" w:type="dxa"/>
          </w:tcPr>
          <w:p w:rsidR="00252C36" w:rsidRDefault="00252C36" w:rsidP="00600B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2C36" w:rsidTr="00252C36">
        <w:tc>
          <w:tcPr>
            <w:tcW w:w="3970" w:type="dxa"/>
          </w:tcPr>
          <w:p w:rsidR="00252C36" w:rsidRDefault="00252C36" w:rsidP="00600B9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submitted to BVetMed Course Director</w:t>
            </w:r>
            <w:r w:rsidRPr="005A2F2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94" w:type="dxa"/>
          </w:tcPr>
          <w:p w:rsidR="00252C36" w:rsidRDefault="00252C36" w:rsidP="00600B9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407E" w:rsidRDefault="00B84880" w:rsidP="001A3C76"/>
    <w:sectPr w:rsidR="0024407E" w:rsidSect="001A3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B9F" w:rsidRDefault="00600B9F" w:rsidP="00600B9F">
      <w:pPr>
        <w:spacing w:after="0" w:line="240" w:lineRule="auto"/>
      </w:pPr>
      <w:r>
        <w:separator/>
      </w:r>
    </w:p>
  </w:endnote>
  <w:endnote w:type="continuationSeparator" w:id="0">
    <w:p w:rsidR="00600B9F" w:rsidRDefault="00600B9F" w:rsidP="006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F1" w:rsidRDefault="00B84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F1D" w:rsidRPr="00145B34" w:rsidRDefault="00600B9F" w:rsidP="00145B34">
    <w:pPr>
      <w:pStyle w:val="Footer"/>
      <w:jc w:val="center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 w:rsidR="002D3A9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F1" w:rsidRDefault="00B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B9F" w:rsidRDefault="00600B9F" w:rsidP="00600B9F">
      <w:pPr>
        <w:spacing w:after="0" w:line="240" w:lineRule="auto"/>
      </w:pPr>
      <w:r>
        <w:separator/>
      </w:r>
    </w:p>
  </w:footnote>
  <w:footnote w:type="continuationSeparator" w:id="0">
    <w:p w:rsidR="00600B9F" w:rsidRDefault="00600B9F" w:rsidP="006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F1" w:rsidRDefault="00B84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F1" w:rsidRDefault="00B848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7F1" w:rsidRDefault="00B84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69BA"/>
    <w:multiLevelType w:val="multilevel"/>
    <w:tmpl w:val="5DEC9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ascii="Arial" w:hAnsi="Arial" w:cs="Arial" w:hint="default"/>
        <w:b/>
        <w:sz w:val="22"/>
      </w:rPr>
    </w:lvl>
  </w:abstractNum>
  <w:abstractNum w:abstractNumId="2" w15:restartNumberingAfterBreak="0">
    <w:nsid w:val="54662625"/>
    <w:multiLevelType w:val="hybridMultilevel"/>
    <w:tmpl w:val="A9161F30"/>
    <w:lvl w:ilvl="0" w:tplc="3DBE32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9F"/>
    <w:rsid w:val="0009154E"/>
    <w:rsid w:val="000F57EB"/>
    <w:rsid w:val="001A3C76"/>
    <w:rsid w:val="0023270A"/>
    <w:rsid w:val="00252C36"/>
    <w:rsid w:val="002A4D82"/>
    <w:rsid w:val="002D3A9A"/>
    <w:rsid w:val="00347CE7"/>
    <w:rsid w:val="003772F1"/>
    <w:rsid w:val="003A0BC0"/>
    <w:rsid w:val="003B3EEC"/>
    <w:rsid w:val="0053468B"/>
    <w:rsid w:val="00585D57"/>
    <w:rsid w:val="005C0B0F"/>
    <w:rsid w:val="00600B9F"/>
    <w:rsid w:val="006A2D8A"/>
    <w:rsid w:val="00760909"/>
    <w:rsid w:val="00773B6E"/>
    <w:rsid w:val="008F0DD4"/>
    <w:rsid w:val="00926445"/>
    <w:rsid w:val="009E13E3"/>
    <w:rsid w:val="00AA05AF"/>
    <w:rsid w:val="00AC231C"/>
    <w:rsid w:val="00B6358A"/>
    <w:rsid w:val="00B84880"/>
    <w:rsid w:val="00BD7855"/>
    <w:rsid w:val="00BE7A35"/>
    <w:rsid w:val="00C64B91"/>
    <w:rsid w:val="00C82B94"/>
    <w:rsid w:val="00C86EE0"/>
    <w:rsid w:val="00CF4F2E"/>
    <w:rsid w:val="00D1383A"/>
    <w:rsid w:val="00D20B54"/>
    <w:rsid w:val="00DA587E"/>
    <w:rsid w:val="00DB1C32"/>
    <w:rsid w:val="00DF3177"/>
    <w:rsid w:val="00EA48B3"/>
    <w:rsid w:val="00F73EBA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8A9D3-F04C-498F-B8E8-0932630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B9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B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78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B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3">
    <w:name w:val="Body Text 3"/>
    <w:basedOn w:val="Normal"/>
    <w:link w:val="BodyText3Char"/>
    <w:unhideWhenUsed/>
    <w:rsid w:val="00600B9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600B9F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rsid w:val="00600B9F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600B9F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600B9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00B9F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600B9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00B9F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600B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B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B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0B9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00B9F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3177"/>
    <w:rPr>
      <w:color w:val="954F72" w:themeColor="followed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BD78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D7855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uiPriority w:val="39"/>
    <w:rsid w:val="0025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Veterinary College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Kelvin</dc:creator>
  <cp:lastModifiedBy>Nicholls, Victoria</cp:lastModifiedBy>
  <cp:revision>12</cp:revision>
  <dcterms:created xsi:type="dcterms:W3CDTF">2019-08-20T08:54:00Z</dcterms:created>
  <dcterms:modified xsi:type="dcterms:W3CDTF">2020-11-24T14:13:00Z</dcterms:modified>
</cp:coreProperties>
</file>