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54E" w14:textId="2FBE1B6D" w:rsidR="00BA628B" w:rsidRPr="001675CF" w:rsidRDefault="00BA628B" w:rsidP="001F5DC9">
      <w:pPr>
        <w:tabs>
          <w:tab w:val="left" w:pos="4820"/>
        </w:tabs>
        <w:spacing w:before="60" w:after="60"/>
        <w:ind w:left="-567" w:right="-624" w:hanging="284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1E300C" w:rsidRPr="00007E02" w14:paraId="19C6D0CD" w14:textId="77777777" w:rsidTr="000B6B34">
        <w:trPr>
          <w:trHeight w:val="5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  <w:vAlign w:val="center"/>
          </w:tcPr>
          <w:p w14:paraId="5240C606" w14:textId="145BADA1" w:rsidR="001E300C" w:rsidRPr="00007E02" w:rsidRDefault="00C311CA" w:rsidP="00F341C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Proposed new programme</w:t>
            </w:r>
            <w:r w:rsidR="00EB0E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/collaboration</w:t>
            </w:r>
            <w:r w:rsidR="001E300C"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E300C"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F</w:t>
            </w:r>
            <w:r w:rsidR="001E300C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inal award</w:t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(s)</w:t>
            </w:r>
            <w:r w:rsidR="001E300C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&amp; </w:t>
            </w:r>
            <w:r w:rsidR="00B94716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draft </w:t>
            </w:r>
            <w:r w:rsidR="001E300C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course title</w:t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8A0" w14:textId="23DE7658" w:rsidR="001E300C" w:rsidRPr="00007E02" w:rsidRDefault="001E300C" w:rsidP="00F34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762" w:rsidRPr="00007E02" w14:paraId="41B338B9" w14:textId="77777777" w:rsidTr="000B6B34">
        <w:trPr>
          <w:trHeight w:val="564"/>
        </w:trPr>
        <w:tc>
          <w:tcPr>
            <w:tcW w:w="4820" w:type="dxa"/>
            <w:shd w:val="clear" w:color="auto" w:fill="8F23B3"/>
            <w:vAlign w:val="center"/>
          </w:tcPr>
          <w:p w14:paraId="35C59245" w14:textId="77777777" w:rsidR="00081762" w:rsidRPr="00007E02" w:rsidRDefault="00081762" w:rsidP="005F787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courseproposer" w:colFirst="1" w:colLast="1"/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Proposer  </w:t>
            </w:r>
          </w:p>
          <w:p w14:paraId="52B589FF" w14:textId="7DABD38C" w:rsidR="005530A2" w:rsidRPr="00285BC3" w:rsidRDefault="005530A2" w:rsidP="005F787A">
            <w:pPr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Normally the </w:t>
            </w:r>
            <w:r w:rsidR="0042517F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intending</w:t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Course </w:t>
            </w:r>
            <w:r w:rsidR="0042517F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Director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7BE956" w14:textId="4DB0D6FE" w:rsidR="00081762" w:rsidRPr="00007E02" w:rsidRDefault="00081762" w:rsidP="005F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A9B" w:rsidRPr="00007E02" w14:paraId="323BF4DB" w14:textId="77777777" w:rsidTr="000B6B34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  <w:vAlign w:val="center"/>
          </w:tcPr>
          <w:p w14:paraId="722BDB56" w14:textId="3482FB78" w:rsidR="00924A9B" w:rsidRPr="00007E02" w:rsidRDefault="00924A9B" w:rsidP="00BB051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coursesponsor" w:colFirst="1" w:colLast="1"/>
            <w:bookmarkEnd w:id="0"/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Sponsor </w:t>
            </w:r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proofErr w:type="spellStart"/>
            <w:r w:rsidR="005530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S</w:t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ponsor</w:t>
            </w:r>
            <w:proofErr w:type="spellEnd"/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may be either an Associate Dean or </w:t>
            </w:r>
            <w:r w:rsidR="00F23E06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br/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a member of College Executive Committee</w:t>
            </w:r>
            <w:r w:rsidR="00864F59" w:rsidRPr="00007E02">
              <w:rPr>
                <w:rFonts w:ascii="Arial" w:hAnsi="Arial" w:cs="Arial"/>
                <w:bCs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DC4" w14:textId="1434B30E" w:rsidR="00924A9B" w:rsidRPr="00007E02" w:rsidRDefault="00924A9B" w:rsidP="00924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35DBF390" w14:textId="77777777" w:rsidR="002C0B57" w:rsidRPr="00EB6FAF" w:rsidRDefault="002C0B57" w:rsidP="00081762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X="-71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E94907" w:rsidRPr="00007E02" w14:paraId="2281A92C" w14:textId="77777777" w:rsidTr="007F4180">
        <w:trPr>
          <w:trHeight w:val="384"/>
        </w:trPr>
        <w:tc>
          <w:tcPr>
            <w:tcW w:w="9498" w:type="dxa"/>
            <w:shd w:val="clear" w:color="auto" w:fill="8F23B3"/>
          </w:tcPr>
          <w:p w14:paraId="46EA3861" w14:textId="503945DA" w:rsidR="00BC2028" w:rsidRPr="001F5DC9" w:rsidRDefault="00285BC3" w:rsidP="007F418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B75178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Rationale for proposed development</w:t>
            </w:r>
            <w:r w:rsidR="0054366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</w:t>
            </w:r>
            <w:r w:rsidR="00C311CA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 </w:t>
            </w:r>
            <w:r w:rsidR="0042517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new</w:t>
            </w:r>
            <w:r w:rsidR="0054366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programme</w:t>
            </w:r>
            <w:r w:rsidR="006F4E12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/collaboration</w:t>
            </w:r>
            <w:r w:rsidR="00B75178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(key points)</w:t>
            </w:r>
            <w:r w:rsidR="00B75178" w:rsidRPr="00EB6FA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75178" w:rsidRPr="00EB6FA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B75178" w:rsidRPr="00F23E06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(preferably bullet points for clarity)</w:t>
            </w:r>
          </w:p>
        </w:tc>
      </w:tr>
      <w:tr w:rsidR="00285BC3" w:rsidRPr="00EB6FAF" w14:paraId="5E9D165B" w14:textId="77777777" w:rsidTr="007F4180">
        <w:trPr>
          <w:trHeight w:val="676"/>
        </w:trPr>
        <w:tc>
          <w:tcPr>
            <w:tcW w:w="9498" w:type="dxa"/>
            <w:shd w:val="clear" w:color="auto" w:fill="auto"/>
          </w:tcPr>
          <w:p w14:paraId="337A4A4A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For example:</w:t>
            </w:r>
          </w:p>
          <w:p w14:paraId="7580BAF7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</w:p>
          <w:p w14:paraId="7B6275DC" w14:textId="12EC7645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Identified gap in the market; Identified and quantified market interest in the proposed course</w:t>
            </w:r>
          </w:p>
          <w:p w14:paraId="280480A7" w14:textId="05012FE0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Identified strategic benefit to specified collaborative relationship; Reputational benefit</w:t>
            </w:r>
          </w:p>
          <w:p w14:paraId="1205AFDE" w14:textId="17A182AF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Accreditation requirements; Income generation; Staff retention</w:t>
            </w:r>
          </w:p>
          <w:p w14:paraId="39D5EACA" w14:textId="1351D5A4" w:rsidR="00285BC3" w:rsidRPr="00EB6FAF" w:rsidRDefault="001F5DC9" w:rsidP="007F4180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EB6FA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NB: Please also consider the proposal’s alignment with the RVC’s </w:t>
            </w:r>
            <w:hyperlink r:id="rId11" w:history="1">
              <w:r w:rsidRPr="00EB6FAF">
                <w:rPr>
                  <w:rStyle w:val="Hyperlink"/>
                  <w:rFonts w:ascii="Arial" w:hAnsi="Arial" w:cs="Arial"/>
                  <w:sz w:val="18"/>
                  <w:szCs w:val="18"/>
                </w:rPr>
                <w:t>Strategic Plan</w:t>
              </w:r>
            </w:hyperlink>
          </w:p>
        </w:tc>
      </w:tr>
      <w:tr w:rsidR="000B6B34" w:rsidRPr="00007E02" w14:paraId="5AF16D24" w14:textId="77777777" w:rsidTr="007F4180">
        <w:trPr>
          <w:trHeight w:val="384"/>
        </w:trPr>
        <w:tc>
          <w:tcPr>
            <w:tcW w:w="9498" w:type="dxa"/>
            <w:shd w:val="clear" w:color="auto" w:fill="8F23B3"/>
          </w:tcPr>
          <w:p w14:paraId="74D4EC74" w14:textId="77777777" w:rsidR="00F23E06" w:rsidRDefault="000B6B34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 </w:t>
            </w:r>
            <w:r w:rsidR="00B947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Initial </w:t>
            </w:r>
            <w:r w:rsidR="00D275FE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usiness case </w:t>
            </w:r>
            <w:r w:rsidR="00F23E0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DE151C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Please include brief financial detail</w:t>
            </w:r>
            <w:r w:rsidR="00806962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r w:rsidR="00677521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student number planning </w:t>
            </w:r>
            <w:r w:rsidR="00DE151C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and/or evidence/indicators of demand</w:t>
            </w:r>
            <w:r w:rsidR="00806962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as applicable</w:t>
            </w:r>
            <w:r w:rsidR="00DE151C"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to support initial consideration of the business case.</w:t>
            </w:r>
            <w:r w:rsidR="00DE151C" w:rsidRPr="00285B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EE74FEA" w14:textId="0FFF4658" w:rsidR="00BC2028" w:rsidRPr="00007E02" w:rsidRDefault="00BC2028" w:rsidP="007F4180">
            <w:pPr>
              <w:spacing w:before="8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Please also note any identified risks associated with the proposal, and any suggested mitigations.</w:t>
            </w:r>
            <w:r w:rsidR="001F5DC9">
              <w:t xml:space="preserve"> </w:t>
            </w:r>
            <w:r w:rsidR="001F5DC9">
              <w:br/>
            </w:r>
            <w:r w:rsidR="001F5DC9" w:rsidRPr="001F5DC9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(NB identified risks may be operational, financial, reputational)</w:t>
            </w:r>
          </w:p>
        </w:tc>
      </w:tr>
      <w:tr w:rsidR="008447DE" w:rsidRPr="00EB6FAF" w14:paraId="3A51827A" w14:textId="77777777" w:rsidTr="007F4180">
        <w:trPr>
          <w:trHeight w:val="676"/>
        </w:trPr>
        <w:tc>
          <w:tcPr>
            <w:tcW w:w="9498" w:type="dxa"/>
            <w:shd w:val="clear" w:color="auto" w:fill="auto"/>
          </w:tcPr>
          <w:p w14:paraId="71194B77" w14:textId="421CB332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NB this should reflect your current understanding, detail will change as development progresses.</w:t>
            </w:r>
          </w:p>
          <w:p w14:paraId="72710E36" w14:textId="4B27363C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3A5877BC" w14:textId="57C6B72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For example:</w:t>
            </w:r>
          </w:p>
          <w:p w14:paraId="646905E1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08B246C4" w14:textId="300001F4" w:rsidR="00F4706E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Potential recruitment target; Indicative tuition fee income (if known); Indicative OfS (or other) funding income; Any requirement for further market research; Marketing and recruitment costs; Course design and development resource; Identified risks and proposed mitigations</w:t>
            </w:r>
          </w:p>
        </w:tc>
      </w:tr>
      <w:tr w:rsidR="002D582F" w:rsidRPr="00007E02" w14:paraId="65653135" w14:textId="77777777" w:rsidTr="007F4180">
        <w:trPr>
          <w:trHeight w:val="384"/>
        </w:trPr>
        <w:tc>
          <w:tcPr>
            <w:tcW w:w="9498" w:type="dxa"/>
            <w:shd w:val="clear" w:color="auto" w:fill="8F23B3"/>
          </w:tcPr>
          <w:p w14:paraId="26D47BB3" w14:textId="77777777" w:rsidR="002D582F" w:rsidRPr="00EB6FAF" w:rsidRDefault="004762B2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8447DE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P</w:t>
            </w:r>
            <w:r w:rsidR="002D582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roposed </w:t>
            </w:r>
            <w:r w:rsidR="00D275FE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mode(s) and location of </w:t>
            </w:r>
            <w:r w:rsidR="002D582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delivery</w:t>
            </w:r>
          </w:p>
          <w:p w14:paraId="63E86485" w14:textId="57D7348A" w:rsidR="00BC2028" w:rsidRPr="00F23E06" w:rsidRDefault="00BC2028" w:rsidP="007F4180">
            <w:pPr>
              <w:rPr>
                <w:rFonts w:ascii="Arial" w:eastAsiaTheme="minorHAnsi" w:hAnsi="Arial" w:cs="Arial"/>
                <w:i/>
                <w:iCs/>
                <w:color w:val="FFFFFF" w:themeColor="background1"/>
                <w:sz w:val="18"/>
                <w:szCs w:val="18"/>
                <w:lang w:eastAsia="en-US"/>
              </w:rPr>
            </w:pPr>
            <w:r w:rsidRPr="00285BC3">
              <w:rPr>
                <w:rFonts w:ascii="Arial" w:eastAsiaTheme="minorHAnsi" w:hAnsi="Arial" w:cs="Arial"/>
                <w:i/>
                <w:iCs/>
                <w:color w:val="FFFFFF" w:themeColor="background1"/>
                <w:sz w:val="18"/>
                <w:szCs w:val="18"/>
                <w:lang w:eastAsia="en-US"/>
              </w:rPr>
              <w:t xml:space="preserve">This should reflect your current understanding, and it is recognised that detail will change as design and development of the programme progresses and course specification documents (Programme Specifications, </w:t>
            </w:r>
            <w:r w:rsidR="008312AF">
              <w:rPr>
                <w:rFonts w:ascii="Arial" w:eastAsiaTheme="minorHAnsi" w:hAnsi="Arial" w:cs="Arial"/>
                <w:i/>
                <w:iCs/>
                <w:color w:val="FFFFFF" w:themeColor="background1"/>
                <w:sz w:val="18"/>
                <w:szCs w:val="18"/>
                <w:lang w:eastAsia="en-US"/>
              </w:rPr>
              <w:br/>
            </w:r>
            <w:r w:rsidRPr="00285BC3">
              <w:rPr>
                <w:rFonts w:ascii="Arial" w:eastAsiaTheme="minorHAnsi" w:hAnsi="Arial" w:cs="Arial"/>
                <w:i/>
                <w:iCs/>
                <w:color w:val="FFFFFF" w:themeColor="background1"/>
                <w:sz w:val="18"/>
                <w:szCs w:val="18"/>
                <w:lang w:eastAsia="en-US"/>
              </w:rPr>
              <w:t>Module Outlines, Assessment and Award Regulations) are developed.</w:t>
            </w:r>
          </w:p>
        </w:tc>
      </w:tr>
      <w:tr w:rsidR="00285BC3" w:rsidRPr="00EB6FAF" w14:paraId="0C05C07E" w14:textId="77777777" w:rsidTr="007F4180">
        <w:trPr>
          <w:trHeight w:val="676"/>
        </w:trPr>
        <w:tc>
          <w:tcPr>
            <w:tcW w:w="9498" w:type="dxa"/>
            <w:shd w:val="clear" w:color="auto" w:fill="auto"/>
          </w:tcPr>
          <w:p w14:paraId="718060BA" w14:textId="77777777" w:rsidR="00285BC3" w:rsidRPr="00EB6FAF" w:rsidRDefault="00285BC3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748EAEC1" w14:textId="3DEEB5BF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Mode(s) of Delivery e.g. Full-time / part-time / digital learning / work-based learning </w:t>
            </w:r>
          </w:p>
          <w:p w14:paraId="650BAD57" w14:textId="20D317D4" w:rsidR="00285BC3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Location of Delivery e.g. Hawkshead / Camden (or other non-RVC location)</w:t>
            </w:r>
          </w:p>
        </w:tc>
      </w:tr>
      <w:tr w:rsidR="002D582F" w:rsidRPr="00007E02" w14:paraId="34204276" w14:textId="77777777" w:rsidTr="007F41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01"/>
        </w:trPr>
        <w:tc>
          <w:tcPr>
            <w:tcW w:w="9498" w:type="dxa"/>
            <w:shd w:val="clear" w:color="auto" w:fill="8F23B3"/>
            <w:vAlign w:val="center"/>
          </w:tcPr>
          <w:p w14:paraId="6489AA1B" w14:textId="2C2732EB" w:rsidR="002D582F" w:rsidRPr="00EB6FAF" w:rsidRDefault="003338DA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2D582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Will the </w:t>
            </w:r>
            <w:r w:rsidR="003773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proposal </w:t>
            </w:r>
            <w:r w:rsidR="002D582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result in a new requirement for regulation or accreditation by a Professional, Statutory or Regulatory Body (PSRB)</w:t>
            </w:r>
            <w:r w:rsidR="003773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or may it affect the</w:t>
            </w:r>
            <w:r w:rsidR="00377316" w:rsidRPr="00EB6FAF">
              <w:rPr>
                <w:sz w:val="22"/>
                <w:szCs w:val="22"/>
              </w:rPr>
              <w:t xml:space="preserve"> </w:t>
            </w:r>
            <w:r w:rsidR="003773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regulation or accreditation of one or more existing RVC courses</w:t>
            </w:r>
            <w:r w:rsidR="002D582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  <w:p w14:paraId="03CEEB29" w14:textId="72BE716F" w:rsidR="002D582F" w:rsidRPr="00285BC3" w:rsidRDefault="00BC2028" w:rsidP="007F4180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If so, please provide brief detail.</w:t>
            </w:r>
          </w:p>
        </w:tc>
      </w:tr>
      <w:tr w:rsidR="00285BC3" w:rsidRPr="00EB6FAF" w14:paraId="6991E4C6" w14:textId="77777777" w:rsidTr="007F4180">
        <w:trPr>
          <w:trHeight w:val="272"/>
        </w:trPr>
        <w:tc>
          <w:tcPr>
            <w:tcW w:w="9498" w:type="dxa"/>
            <w:shd w:val="clear" w:color="auto" w:fill="auto"/>
          </w:tcPr>
          <w:p w14:paraId="53B66C1A" w14:textId="77777777" w:rsidR="00285BC3" w:rsidRPr="00EB6FAF" w:rsidRDefault="00285BC3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85E027B" w14:textId="77777777" w:rsidR="00285BC3" w:rsidRPr="00EB6FAF" w:rsidRDefault="00285BC3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377316" w:rsidRPr="00007E02" w14:paraId="781F9EB9" w14:textId="77777777" w:rsidTr="007F4180">
        <w:tc>
          <w:tcPr>
            <w:tcW w:w="9498" w:type="dxa"/>
            <w:shd w:val="clear" w:color="auto" w:fill="8F23B3"/>
          </w:tcPr>
          <w:p w14:paraId="4F926E75" w14:textId="67EA81E1" w:rsidR="00377316" w:rsidRPr="00EB6FAF" w:rsidRDefault="003338DA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3773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Does the propos</w:t>
            </w:r>
            <w:r w:rsidR="008312AF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al </w:t>
            </w:r>
            <w:r w:rsidR="00377316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involve any external/collaborative partners?</w:t>
            </w:r>
          </w:p>
          <w:p w14:paraId="753472A8" w14:textId="3178FC52" w:rsidR="00377316" w:rsidRPr="00285BC3" w:rsidRDefault="00377316" w:rsidP="007F4180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If so, please provide brief detail of collaborative activities. </w:t>
            </w:r>
          </w:p>
        </w:tc>
      </w:tr>
      <w:tr w:rsidR="001F5DC9" w:rsidRPr="00EB6FAF" w14:paraId="3BE10005" w14:textId="77777777" w:rsidTr="007F4180">
        <w:trPr>
          <w:trHeight w:val="272"/>
        </w:trPr>
        <w:tc>
          <w:tcPr>
            <w:tcW w:w="9498" w:type="dxa"/>
            <w:shd w:val="clear" w:color="auto" w:fill="auto"/>
          </w:tcPr>
          <w:p w14:paraId="639F207D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6AAE4D86" w14:textId="77777777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D6555" w:rsidRPr="00007E02" w14:paraId="679970F3" w14:textId="77777777" w:rsidTr="007F4180">
        <w:tc>
          <w:tcPr>
            <w:tcW w:w="9498" w:type="dxa"/>
            <w:shd w:val="clear" w:color="auto" w:fill="8F23B3"/>
          </w:tcPr>
          <w:p w14:paraId="46BEA5E6" w14:textId="0A0CA681" w:rsidR="004D6555" w:rsidRPr="00EB6FAF" w:rsidRDefault="004D6555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 Does the propos</w:t>
            </w:r>
            <w:r w:rsidR="0061537C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al 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have an impact on </w:t>
            </w:r>
            <w:r w:rsidR="005A5A3C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the RVC’s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commitment and duties </w:t>
            </w:r>
            <w:proofErr w:type="gramStart"/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with regard to</w:t>
            </w:r>
            <w:proofErr w:type="gramEnd"/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Equality</w:t>
            </w:r>
            <w:r w:rsidR="005A5A3C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Diversity and Inclusion?</w:t>
            </w:r>
          </w:p>
          <w:p w14:paraId="1AEF40E6" w14:textId="3F068466" w:rsidR="004D6555" w:rsidRPr="00285BC3" w:rsidRDefault="004D6555" w:rsidP="007F4180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If so, please provide brief detail. </w:t>
            </w:r>
          </w:p>
        </w:tc>
      </w:tr>
      <w:tr w:rsidR="001F5DC9" w:rsidRPr="00EB6FAF" w14:paraId="67725F9D" w14:textId="77777777" w:rsidTr="007F4180">
        <w:trPr>
          <w:trHeight w:val="272"/>
        </w:trPr>
        <w:tc>
          <w:tcPr>
            <w:tcW w:w="9498" w:type="dxa"/>
            <w:shd w:val="clear" w:color="auto" w:fill="auto"/>
          </w:tcPr>
          <w:p w14:paraId="393A6DFD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19A4C6B" w14:textId="77777777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F2291" w:rsidRPr="007C6970" w14:paraId="3269AFAF" w14:textId="77777777" w:rsidTr="0025553A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</w:tcPr>
          <w:p w14:paraId="127DB316" w14:textId="77777777" w:rsidR="004F2291" w:rsidRPr="00EB6FAF" w:rsidRDefault="004F2291" w:rsidP="004F229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7. Confidentiality: does the proposal have a financial, </w:t>
            </w:r>
            <w:proofErr w:type="gramStart"/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reputational</w:t>
            </w:r>
            <w:proofErr w:type="gramEnd"/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 operational impact such that internal and/or external publication of information on the proposal should be embargoed?</w:t>
            </w:r>
          </w:p>
          <w:p w14:paraId="7B4C1FB7" w14:textId="77777777" w:rsidR="004F2291" w:rsidRPr="00285BC3" w:rsidRDefault="004F2291" w:rsidP="004F2291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If so, please provide brief detail.</w:t>
            </w:r>
            <w:r w:rsidRPr="00285B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F2291" w:rsidRPr="00EB6FAF" w14:paraId="5301CBE8" w14:textId="77777777" w:rsidTr="0025553A">
        <w:trPr>
          <w:trHeight w:val="272"/>
        </w:trPr>
        <w:tc>
          <w:tcPr>
            <w:tcW w:w="9498" w:type="dxa"/>
            <w:shd w:val="clear" w:color="auto" w:fill="auto"/>
          </w:tcPr>
          <w:p w14:paraId="1B859E53" w14:textId="77777777" w:rsidR="004F2291" w:rsidRPr="00EB6FAF" w:rsidRDefault="004F2291" w:rsidP="004F229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70179025" w14:textId="77777777" w:rsidR="004F2291" w:rsidRPr="00EB6FAF" w:rsidRDefault="004F2291" w:rsidP="004F22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C6970" w:rsidRPr="007C6970" w14:paraId="50E4A770" w14:textId="77777777" w:rsidTr="007F4180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</w:tcPr>
          <w:p w14:paraId="134D1D3D" w14:textId="76AAFE10" w:rsidR="00EB6FAF" w:rsidRPr="00EB6FAF" w:rsidRDefault="004F2291" w:rsidP="007F41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0061537C"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Initial review</w:t>
            </w:r>
          </w:p>
          <w:p w14:paraId="6B705E75" w14:textId="19B9688E" w:rsidR="0061537C" w:rsidRPr="00EB6FAF" w:rsidRDefault="00EB6FAF" w:rsidP="007F4180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Please seek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initial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review of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the viability of 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this proposal by the relevant Head(s) of Department</w:t>
            </w:r>
            <w:r w:rsidR="004B51B4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. </w:t>
            </w:r>
            <w:r w:rsidR="00381E8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S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hare initial comments provided by these colleagues below. </w:t>
            </w:r>
          </w:p>
        </w:tc>
      </w:tr>
      <w:tr w:rsidR="001F5DC9" w:rsidRPr="00EB6FAF" w14:paraId="653B7C48" w14:textId="77777777" w:rsidTr="007F4180">
        <w:trPr>
          <w:trHeight w:val="272"/>
        </w:trPr>
        <w:tc>
          <w:tcPr>
            <w:tcW w:w="9498" w:type="dxa"/>
            <w:shd w:val="clear" w:color="auto" w:fill="auto"/>
          </w:tcPr>
          <w:p w14:paraId="26232D9F" w14:textId="77777777" w:rsidR="001F5DC9" w:rsidRPr="00EB6FAF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2E9A0195" w14:textId="77777777" w:rsidR="001F5DC9" w:rsidRPr="00EB6FAF" w:rsidRDefault="001F5DC9" w:rsidP="007F418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6FA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14:paraId="61C9FBF2" w14:textId="60B38B0B" w:rsidR="003C3300" w:rsidRPr="001675CF" w:rsidRDefault="003C3300" w:rsidP="001F5DC9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3C3300" w:rsidRPr="001675CF" w:rsidSect="007F4180"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707" w:bottom="709" w:left="1800" w:header="73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D8F1" w14:textId="77777777" w:rsidR="00610EC4" w:rsidRDefault="00610EC4">
      <w:r>
        <w:separator/>
      </w:r>
    </w:p>
  </w:endnote>
  <w:endnote w:type="continuationSeparator" w:id="0">
    <w:p w14:paraId="666A5F30" w14:textId="77777777" w:rsidR="00610EC4" w:rsidRDefault="00610EC4">
      <w:r>
        <w:continuationSeparator/>
      </w:r>
    </w:p>
  </w:endnote>
  <w:endnote w:type="continuationNotice" w:id="1">
    <w:p w14:paraId="4071EB64" w14:textId="77777777" w:rsidR="00610EC4" w:rsidRDefault="0061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67F4" w14:textId="63E6FDBF" w:rsidR="0042517F" w:rsidRPr="0003494B" w:rsidRDefault="0042517F" w:rsidP="00C50B68">
    <w:pPr>
      <w:pStyle w:val="Footer"/>
      <w:jc w:val="right"/>
      <w:rPr>
        <w:rFonts w:ascii="Verdana" w:hAnsi="Verdana"/>
        <w:sz w:val="16"/>
        <w:szCs w:val="16"/>
      </w:rPr>
    </w:pPr>
    <w:r w:rsidRPr="00AB494C">
      <w:rPr>
        <w:rFonts w:ascii="Verdana" w:hAnsi="Verdana"/>
        <w:sz w:val="16"/>
        <w:szCs w:val="16"/>
      </w:rPr>
      <w:t xml:space="preserve">Page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PAGE </w:instrText>
    </w:r>
    <w:r w:rsidRPr="00AB494C">
      <w:rPr>
        <w:rFonts w:ascii="Verdana" w:hAnsi="Verdana"/>
        <w:sz w:val="16"/>
        <w:szCs w:val="16"/>
      </w:rPr>
      <w:fldChar w:fldCharType="separate"/>
    </w:r>
    <w:r w:rsidR="002D19B6">
      <w:rPr>
        <w:rFonts w:ascii="Verdana" w:hAnsi="Verdana"/>
        <w:noProof/>
        <w:sz w:val="16"/>
        <w:szCs w:val="16"/>
      </w:rPr>
      <w:t>2</w:t>
    </w:r>
    <w:r w:rsidRPr="00AB494C">
      <w:rPr>
        <w:rFonts w:ascii="Verdana" w:hAnsi="Verdana"/>
        <w:sz w:val="16"/>
        <w:szCs w:val="16"/>
      </w:rPr>
      <w:fldChar w:fldCharType="end"/>
    </w:r>
    <w:r w:rsidRPr="00AB494C">
      <w:rPr>
        <w:rFonts w:ascii="Verdana" w:hAnsi="Verdana"/>
        <w:sz w:val="16"/>
        <w:szCs w:val="16"/>
      </w:rPr>
      <w:t xml:space="preserve"> of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NUMPAGES </w:instrText>
    </w:r>
    <w:r w:rsidRPr="00AB494C">
      <w:rPr>
        <w:rFonts w:ascii="Verdana" w:hAnsi="Verdana"/>
        <w:sz w:val="16"/>
        <w:szCs w:val="16"/>
      </w:rPr>
      <w:fldChar w:fldCharType="separate"/>
    </w:r>
    <w:r w:rsidR="002D19B6">
      <w:rPr>
        <w:rFonts w:ascii="Verdana" w:hAnsi="Verdana"/>
        <w:noProof/>
        <w:sz w:val="16"/>
        <w:szCs w:val="16"/>
      </w:rPr>
      <w:t>2</w:t>
    </w:r>
    <w:r w:rsidRPr="00AB494C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4B71" w14:textId="56936E49" w:rsidR="0042517F" w:rsidRPr="00D275FE" w:rsidRDefault="00826760" w:rsidP="007F4180">
    <w:pPr>
      <w:pStyle w:val="Footer"/>
      <w:ind w:hanging="1134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CPDG</w:t>
    </w:r>
    <w:r w:rsidR="00F23E06">
      <w:rPr>
        <w:rFonts w:ascii="Palatino Linotype" w:hAnsi="Palatino Linotype"/>
        <w:sz w:val="20"/>
        <w:szCs w:val="20"/>
      </w:rPr>
      <w:t xml:space="preserve"> </w:t>
    </w:r>
    <w:r w:rsidR="007F4180">
      <w:rPr>
        <w:rFonts w:ascii="Palatino Linotype" w:hAnsi="Palatino Linotype"/>
        <w:sz w:val="20"/>
        <w:szCs w:val="20"/>
      </w:rPr>
      <w:t xml:space="preserve">Programme </w:t>
    </w:r>
    <w:r w:rsidR="0042517F" w:rsidRPr="00E04BA8">
      <w:rPr>
        <w:rFonts w:ascii="Palatino Linotype" w:hAnsi="Palatino Linotype"/>
        <w:sz w:val="20"/>
        <w:szCs w:val="20"/>
      </w:rPr>
      <w:t>Development</w:t>
    </w:r>
    <w:r w:rsidR="007F4180">
      <w:rPr>
        <w:rFonts w:ascii="Palatino Linotype" w:hAnsi="Palatino Linotype"/>
        <w:sz w:val="20"/>
        <w:szCs w:val="20"/>
      </w:rPr>
      <w:t xml:space="preserve"> and Approval</w:t>
    </w:r>
    <w:r w:rsidR="0042517F" w:rsidRPr="00E04BA8">
      <w:rPr>
        <w:rFonts w:ascii="Palatino Linotype" w:hAnsi="Palatino Linotype"/>
        <w:sz w:val="20"/>
        <w:szCs w:val="20"/>
      </w:rPr>
      <w:t xml:space="preserve">: </w:t>
    </w:r>
    <w:r w:rsidR="00C83C88">
      <w:rPr>
        <w:rFonts w:ascii="Palatino Linotype" w:hAnsi="Palatino Linotype"/>
        <w:sz w:val="20"/>
        <w:szCs w:val="20"/>
      </w:rPr>
      <w:t>Stage 1</w:t>
    </w:r>
    <w:r w:rsidR="007F4180">
      <w:rPr>
        <w:rFonts w:ascii="Palatino Linotype" w:hAnsi="Palatino Linotype"/>
        <w:sz w:val="20"/>
        <w:szCs w:val="20"/>
      </w:rPr>
      <w:t xml:space="preserve"> -</w:t>
    </w:r>
    <w:r w:rsidR="00C83C88">
      <w:rPr>
        <w:rFonts w:ascii="Palatino Linotype" w:hAnsi="Palatino Linotype"/>
        <w:sz w:val="20"/>
        <w:szCs w:val="20"/>
      </w:rPr>
      <w:t xml:space="preserve"> </w:t>
    </w:r>
    <w:r w:rsidR="007F4180" w:rsidRPr="007F4180">
      <w:rPr>
        <w:rFonts w:ascii="Palatino Linotype" w:hAnsi="Palatino Linotype"/>
        <w:sz w:val="20"/>
        <w:szCs w:val="20"/>
      </w:rPr>
      <w:t>Strategic Approval, part 1</w:t>
    </w:r>
    <w:r w:rsidR="007F4180">
      <w:rPr>
        <w:rFonts w:ascii="Palatino Linotype" w:hAnsi="Palatino Linotype"/>
        <w:sz w:val="20"/>
        <w:szCs w:val="20"/>
      </w:rPr>
      <w:t xml:space="preserve"> (</w:t>
    </w:r>
    <w:r w:rsidR="0042517F">
      <w:rPr>
        <w:rFonts w:ascii="Palatino Linotype" w:hAnsi="Palatino Linotype"/>
        <w:sz w:val="20"/>
        <w:szCs w:val="20"/>
      </w:rPr>
      <w:t>V</w:t>
    </w:r>
    <w:r w:rsidR="00CD685A">
      <w:rPr>
        <w:rFonts w:ascii="Palatino Linotype" w:hAnsi="Palatino Linotype"/>
        <w:sz w:val="20"/>
        <w:szCs w:val="20"/>
      </w:rPr>
      <w:t>2</w:t>
    </w:r>
    <w:r w:rsidR="00301E94">
      <w:rPr>
        <w:rFonts w:ascii="Palatino Linotype" w:hAnsi="Palatino Linotype"/>
        <w:sz w:val="20"/>
        <w:szCs w:val="20"/>
      </w:rPr>
      <w:t>-</w:t>
    </w:r>
    <w:r w:rsidR="00381E8F">
      <w:rPr>
        <w:rFonts w:ascii="Palatino Linotype" w:hAnsi="Palatino Linotype"/>
        <w:sz w:val="20"/>
        <w:szCs w:val="20"/>
      </w:rPr>
      <w:t>2</w:t>
    </w:r>
    <w:r w:rsidR="00F23E06">
      <w:rPr>
        <w:rFonts w:ascii="Palatino Linotype" w:hAnsi="Palatino Linotype"/>
        <w:sz w:val="20"/>
        <w:szCs w:val="20"/>
      </w:rPr>
      <w:t xml:space="preserve"> </w:t>
    </w:r>
    <w:r w:rsidR="00381E8F">
      <w:rPr>
        <w:rFonts w:ascii="Palatino Linotype" w:hAnsi="Palatino Linotype"/>
        <w:sz w:val="20"/>
        <w:szCs w:val="20"/>
      </w:rPr>
      <w:t>May 2023</w:t>
    </w:r>
    <w:r w:rsidR="007F4180">
      <w:rPr>
        <w:rFonts w:ascii="Palatino Linotype" w:hAnsi="Palatino Linotype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6851" w14:textId="77777777" w:rsidR="00610EC4" w:rsidRDefault="00610EC4">
      <w:r>
        <w:separator/>
      </w:r>
    </w:p>
  </w:footnote>
  <w:footnote w:type="continuationSeparator" w:id="0">
    <w:p w14:paraId="649BDDEC" w14:textId="77777777" w:rsidR="00610EC4" w:rsidRDefault="00610EC4">
      <w:r>
        <w:continuationSeparator/>
      </w:r>
    </w:p>
  </w:footnote>
  <w:footnote w:type="continuationNotice" w:id="1">
    <w:p w14:paraId="19430317" w14:textId="77777777" w:rsidR="00610EC4" w:rsidRDefault="00610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1C1D" w14:textId="34A7875C" w:rsidR="00061B89" w:rsidRDefault="001675CF" w:rsidP="001675CF">
    <w:pPr>
      <w:pStyle w:val="Header"/>
      <w:ind w:right="-625" w:hanging="709"/>
      <w:jc w:val="center"/>
      <w:rPr>
        <w:rFonts w:ascii="Arial" w:hAnsi="Arial" w:cs="Arial"/>
        <w:b/>
      </w:rPr>
    </w:pPr>
    <w:r w:rsidRPr="001675CF">
      <w:rPr>
        <w:rFonts w:ascii="Arial" w:hAnsi="Arial" w:cs="Arial"/>
        <w:b/>
      </w:rPr>
      <w:t>COURSE DEVELOPMENT:</w:t>
    </w:r>
    <w:r>
      <w:rPr>
        <w:rFonts w:ascii="Arial" w:hAnsi="Arial" w:cs="Arial"/>
        <w:b/>
      </w:rPr>
      <w:t xml:space="preserve"> </w:t>
    </w:r>
    <w:r w:rsidRPr="001675CF">
      <w:rPr>
        <w:rFonts w:ascii="Arial" w:hAnsi="Arial" w:cs="Arial"/>
        <w:b/>
      </w:rPr>
      <w:t xml:space="preserve">STAGE 1 </w:t>
    </w:r>
    <w:r w:rsidR="00061B89" w:rsidRPr="00061B89">
      <w:rPr>
        <w:rFonts w:ascii="Arial" w:hAnsi="Arial" w:cs="Arial"/>
        <w:b/>
      </w:rPr>
      <w:t>- STRATEGIC APPROVAL, PART 1</w:t>
    </w:r>
  </w:p>
  <w:p w14:paraId="55808FD3" w14:textId="683D186E" w:rsidR="0042517F" w:rsidRDefault="001675CF" w:rsidP="001675CF">
    <w:pPr>
      <w:pStyle w:val="Header"/>
      <w:ind w:right="-625" w:hanging="709"/>
      <w:jc w:val="center"/>
    </w:pPr>
    <w:r w:rsidRPr="001675CF">
      <w:rPr>
        <w:rFonts w:ascii="Arial" w:hAnsi="Arial" w:cs="Arial"/>
        <w:b/>
      </w:rPr>
      <w:t xml:space="preserve">DEVELOPMENT OF A NEW </w:t>
    </w:r>
    <w:r w:rsidRPr="00F3409A">
      <w:rPr>
        <w:rFonts w:ascii="Arial" w:hAnsi="Arial" w:cs="Arial"/>
        <w:b/>
      </w:rPr>
      <w:t>PROGRAMME</w:t>
    </w:r>
    <w:r w:rsidR="00EB0EA3" w:rsidRPr="00F3409A">
      <w:rPr>
        <w:rFonts w:ascii="Arial" w:hAnsi="Arial" w:cs="Arial"/>
        <w:b/>
      </w:rPr>
      <w:t xml:space="preserve"> OR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E6"/>
    <w:multiLevelType w:val="hybridMultilevel"/>
    <w:tmpl w:val="0EEE47A8"/>
    <w:lvl w:ilvl="0" w:tplc="D3DE6EE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90528"/>
    <w:multiLevelType w:val="hybridMultilevel"/>
    <w:tmpl w:val="F58EDB7E"/>
    <w:lvl w:ilvl="0" w:tplc="77BAB71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DE379CA"/>
    <w:multiLevelType w:val="hybridMultilevel"/>
    <w:tmpl w:val="EC24DEF2"/>
    <w:lvl w:ilvl="0" w:tplc="7C9E3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BACFEA">
      <w:numFmt w:val="bullet"/>
      <w:lvlText w:val="-"/>
      <w:lvlJc w:val="left"/>
      <w:pPr>
        <w:ind w:left="1440" w:hanging="360"/>
      </w:pPr>
      <w:rPr>
        <w:rFonts w:ascii="Calibri" w:eastAsiaTheme="minorHAnsi" w:hAnsi="Calibri"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D8D"/>
    <w:multiLevelType w:val="hybridMultilevel"/>
    <w:tmpl w:val="454CFB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3055CA3"/>
    <w:multiLevelType w:val="hybridMultilevel"/>
    <w:tmpl w:val="B5D2DF3C"/>
    <w:lvl w:ilvl="0" w:tplc="CDF27478">
      <w:start w:val="3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8" w:hanging="360"/>
      </w:pPr>
    </w:lvl>
    <w:lvl w:ilvl="2" w:tplc="0809001B" w:tentative="1">
      <w:start w:val="1"/>
      <w:numFmt w:val="lowerRoman"/>
      <w:lvlText w:val="%3."/>
      <w:lvlJc w:val="right"/>
      <w:pPr>
        <w:ind w:left="1448" w:hanging="180"/>
      </w:pPr>
    </w:lvl>
    <w:lvl w:ilvl="3" w:tplc="0809000F" w:tentative="1">
      <w:start w:val="1"/>
      <w:numFmt w:val="decimal"/>
      <w:lvlText w:val="%4."/>
      <w:lvlJc w:val="left"/>
      <w:pPr>
        <w:ind w:left="2168" w:hanging="360"/>
      </w:pPr>
    </w:lvl>
    <w:lvl w:ilvl="4" w:tplc="08090019" w:tentative="1">
      <w:start w:val="1"/>
      <w:numFmt w:val="lowerLetter"/>
      <w:lvlText w:val="%5."/>
      <w:lvlJc w:val="left"/>
      <w:pPr>
        <w:ind w:left="2888" w:hanging="360"/>
      </w:pPr>
    </w:lvl>
    <w:lvl w:ilvl="5" w:tplc="0809001B" w:tentative="1">
      <w:start w:val="1"/>
      <w:numFmt w:val="lowerRoman"/>
      <w:lvlText w:val="%6."/>
      <w:lvlJc w:val="right"/>
      <w:pPr>
        <w:ind w:left="3608" w:hanging="180"/>
      </w:pPr>
    </w:lvl>
    <w:lvl w:ilvl="6" w:tplc="0809000F" w:tentative="1">
      <w:start w:val="1"/>
      <w:numFmt w:val="decimal"/>
      <w:lvlText w:val="%7."/>
      <w:lvlJc w:val="left"/>
      <w:pPr>
        <w:ind w:left="4328" w:hanging="360"/>
      </w:pPr>
    </w:lvl>
    <w:lvl w:ilvl="7" w:tplc="08090019" w:tentative="1">
      <w:start w:val="1"/>
      <w:numFmt w:val="lowerLetter"/>
      <w:lvlText w:val="%8."/>
      <w:lvlJc w:val="left"/>
      <w:pPr>
        <w:ind w:left="5048" w:hanging="360"/>
      </w:pPr>
    </w:lvl>
    <w:lvl w:ilvl="8" w:tplc="08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5" w15:restartNumberingAfterBreak="0">
    <w:nsid w:val="16C70957"/>
    <w:multiLevelType w:val="hybridMultilevel"/>
    <w:tmpl w:val="630675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AA367564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0F3C"/>
    <w:multiLevelType w:val="hybridMultilevel"/>
    <w:tmpl w:val="A31CD154"/>
    <w:lvl w:ilvl="0" w:tplc="F350D34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C95"/>
    <w:multiLevelType w:val="hybridMultilevel"/>
    <w:tmpl w:val="B4047E28"/>
    <w:lvl w:ilvl="0" w:tplc="044401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07D8"/>
    <w:multiLevelType w:val="hybridMultilevel"/>
    <w:tmpl w:val="C21883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FD2"/>
    <w:multiLevelType w:val="hybridMultilevel"/>
    <w:tmpl w:val="96BA071A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320A"/>
    <w:multiLevelType w:val="hybridMultilevel"/>
    <w:tmpl w:val="648CE628"/>
    <w:lvl w:ilvl="0" w:tplc="7DC8FC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A83"/>
    <w:multiLevelType w:val="hybridMultilevel"/>
    <w:tmpl w:val="68A8781A"/>
    <w:lvl w:ilvl="0" w:tplc="C3982B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C35E4"/>
    <w:multiLevelType w:val="hybridMultilevel"/>
    <w:tmpl w:val="4C4677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7BF"/>
    <w:multiLevelType w:val="hybridMultilevel"/>
    <w:tmpl w:val="13924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075D"/>
    <w:multiLevelType w:val="hybridMultilevel"/>
    <w:tmpl w:val="657E288C"/>
    <w:lvl w:ilvl="0" w:tplc="D33C1F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590"/>
    <w:multiLevelType w:val="hybridMultilevel"/>
    <w:tmpl w:val="35205944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2412D"/>
    <w:multiLevelType w:val="hybridMultilevel"/>
    <w:tmpl w:val="187A7C18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2884"/>
    <w:multiLevelType w:val="hybridMultilevel"/>
    <w:tmpl w:val="E6D61DCE"/>
    <w:lvl w:ilvl="0" w:tplc="9BB01E68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5C1D"/>
    <w:multiLevelType w:val="hybridMultilevel"/>
    <w:tmpl w:val="40E2B332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C6F1B"/>
    <w:multiLevelType w:val="hybridMultilevel"/>
    <w:tmpl w:val="4B4A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1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D62F7C"/>
    <w:multiLevelType w:val="hybridMultilevel"/>
    <w:tmpl w:val="CA943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E594F"/>
    <w:multiLevelType w:val="hybridMultilevel"/>
    <w:tmpl w:val="2E606E8C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99A"/>
    <w:multiLevelType w:val="hybridMultilevel"/>
    <w:tmpl w:val="88A6B0EE"/>
    <w:lvl w:ilvl="0" w:tplc="BB449CCA">
      <w:start w:val="3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6F73"/>
    <w:multiLevelType w:val="hybridMultilevel"/>
    <w:tmpl w:val="B604492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5F86BA3"/>
    <w:multiLevelType w:val="hybridMultilevel"/>
    <w:tmpl w:val="391EAC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7C826673"/>
    <w:multiLevelType w:val="hybridMultilevel"/>
    <w:tmpl w:val="BCBE708A"/>
    <w:lvl w:ilvl="0" w:tplc="8556B3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951864093">
    <w:abstractNumId w:val="14"/>
  </w:num>
  <w:num w:numId="2" w16cid:durableId="448011663">
    <w:abstractNumId w:val="12"/>
  </w:num>
  <w:num w:numId="3" w16cid:durableId="1151368379">
    <w:abstractNumId w:val="19"/>
  </w:num>
  <w:num w:numId="4" w16cid:durableId="1336030642">
    <w:abstractNumId w:val="5"/>
  </w:num>
  <w:num w:numId="5" w16cid:durableId="1695182356">
    <w:abstractNumId w:val="23"/>
  </w:num>
  <w:num w:numId="6" w16cid:durableId="586885532">
    <w:abstractNumId w:val="9"/>
  </w:num>
  <w:num w:numId="7" w16cid:durableId="229732405">
    <w:abstractNumId w:val="15"/>
  </w:num>
  <w:num w:numId="8" w16cid:durableId="1087767028">
    <w:abstractNumId w:val="1"/>
  </w:num>
  <w:num w:numId="9" w16cid:durableId="2048948202">
    <w:abstractNumId w:val="20"/>
  </w:num>
  <w:num w:numId="10" w16cid:durableId="1710717507">
    <w:abstractNumId w:val="21"/>
  </w:num>
  <w:num w:numId="11" w16cid:durableId="662777424">
    <w:abstractNumId w:val="6"/>
  </w:num>
  <w:num w:numId="12" w16cid:durableId="525482214">
    <w:abstractNumId w:val="25"/>
  </w:num>
  <w:num w:numId="13" w16cid:durableId="109520237">
    <w:abstractNumId w:val="24"/>
  </w:num>
  <w:num w:numId="14" w16cid:durableId="816992697">
    <w:abstractNumId w:val="3"/>
  </w:num>
  <w:num w:numId="15" w16cid:durableId="766464442">
    <w:abstractNumId w:val="4"/>
  </w:num>
  <w:num w:numId="16" w16cid:durableId="1430739500">
    <w:abstractNumId w:val="7"/>
  </w:num>
  <w:num w:numId="17" w16cid:durableId="1115907346">
    <w:abstractNumId w:val="10"/>
  </w:num>
  <w:num w:numId="18" w16cid:durableId="1825387951">
    <w:abstractNumId w:val="18"/>
  </w:num>
  <w:num w:numId="19" w16cid:durableId="1935744733">
    <w:abstractNumId w:val="16"/>
  </w:num>
  <w:num w:numId="20" w16cid:durableId="1249927551">
    <w:abstractNumId w:val="8"/>
  </w:num>
  <w:num w:numId="21" w16cid:durableId="415175614">
    <w:abstractNumId w:val="2"/>
  </w:num>
  <w:num w:numId="22" w16cid:durableId="2070298989">
    <w:abstractNumId w:val="0"/>
  </w:num>
  <w:num w:numId="23" w16cid:durableId="1071729345">
    <w:abstractNumId w:val="22"/>
  </w:num>
  <w:num w:numId="24" w16cid:durableId="1420784429">
    <w:abstractNumId w:val="11"/>
  </w:num>
  <w:num w:numId="25" w16cid:durableId="1078943427">
    <w:abstractNumId w:val="17"/>
  </w:num>
  <w:num w:numId="26" w16cid:durableId="113447424">
    <w:abstractNumId w:val="26"/>
  </w:num>
  <w:num w:numId="27" w16cid:durableId="1181897902">
    <w:abstractNumId w:val="18"/>
  </w:num>
  <w:num w:numId="28" w16cid:durableId="13526867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01E6A"/>
    <w:rsid w:val="0000206F"/>
    <w:rsid w:val="00004BCA"/>
    <w:rsid w:val="000055BE"/>
    <w:rsid w:val="00007361"/>
    <w:rsid w:val="00007B08"/>
    <w:rsid w:val="00007E02"/>
    <w:rsid w:val="00022421"/>
    <w:rsid w:val="00023F2B"/>
    <w:rsid w:val="00026BC5"/>
    <w:rsid w:val="00032530"/>
    <w:rsid w:val="0003608C"/>
    <w:rsid w:val="00044C76"/>
    <w:rsid w:val="00056A8D"/>
    <w:rsid w:val="00061010"/>
    <w:rsid w:val="00061B89"/>
    <w:rsid w:val="000621DD"/>
    <w:rsid w:val="0007316A"/>
    <w:rsid w:val="000776FC"/>
    <w:rsid w:val="00081762"/>
    <w:rsid w:val="00091328"/>
    <w:rsid w:val="0009402A"/>
    <w:rsid w:val="00097A93"/>
    <w:rsid w:val="000A0459"/>
    <w:rsid w:val="000B205D"/>
    <w:rsid w:val="000B2D34"/>
    <w:rsid w:val="000B4A8B"/>
    <w:rsid w:val="000B6B34"/>
    <w:rsid w:val="000C00F6"/>
    <w:rsid w:val="000C0685"/>
    <w:rsid w:val="000C1EEF"/>
    <w:rsid w:val="000C2E4F"/>
    <w:rsid w:val="000D09FA"/>
    <w:rsid w:val="000D7584"/>
    <w:rsid w:val="000E5896"/>
    <w:rsid w:val="00113854"/>
    <w:rsid w:val="0012133F"/>
    <w:rsid w:val="00121AFE"/>
    <w:rsid w:val="001231E0"/>
    <w:rsid w:val="00143A26"/>
    <w:rsid w:val="0014789A"/>
    <w:rsid w:val="00152053"/>
    <w:rsid w:val="00155918"/>
    <w:rsid w:val="00163469"/>
    <w:rsid w:val="001675CF"/>
    <w:rsid w:val="001750DE"/>
    <w:rsid w:val="00177E5A"/>
    <w:rsid w:val="00183516"/>
    <w:rsid w:val="001840F4"/>
    <w:rsid w:val="00192D8B"/>
    <w:rsid w:val="001A359A"/>
    <w:rsid w:val="001B23CC"/>
    <w:rsid w:val="001B4969"/>
    <w:rsid w:val="001B70F6"/>
    <w:rsid w:val="001C10C7"/>
    <w:rsid w:val="001C13F3"/>
    <w:rsid w:val="001C1D2D"/>
    <w:rsid w:val="001C3129"/>
    <w:rsid w:val="001D532D"/>
    <w:rsid w:val="001D55F0"/>
    <w:rsid w:val="001E24DE"/>
    <w:rsid w:val="001E300C"/>
    <w:rsid w:val="001E6543"/>
    <w:rsid w:val="001F17AB"/>
    <w:rsid w:val="001F5DC9"/>
    <w:rsid w:val="001F6715"/>
    <w:rsid w:val="002033C7"/>
    <w:rsid w:val="00203FC9"/>
    <w:rsid w:val="00223CED"/>
    <w:rsid w:val="002364B8"/>
    <w:rsid w:val="002373F7"/>
    <w:rsid w:val="002419C5"/>
    <w:rsid w:val="00244B66"/>
    <w:rsid w:val="00257AAD"/>
    <w:rsid w:val="0026381C"/>
    <w:rsid w:val="00274C02"/>
    <w:rsid w:val="00276A73"/>
    <w:rsid w:val="00281FB0"/>
    <w:rsid w:val="002827F8"/>
    <w:rsid w:val="00285BC3"/>
    <w:rsid w:val="00287F77"/>
    <w:rsid w:val="002951D6"/>
    <w:rsid w:val="00297B64"/>
    <w:rsid w:val="002A0185"/>
    <w:rsid w:val="002A2C59"/>
    <w:rsid w:val="002B1D30"/>
    <w:rsid w:val="002B50C5"/>
    <w:rsid w:val="002B54A0"/>
    <w:rsid w:val="002B737B"/>
    <w:rsid w:val="002B7892"/>
    <w:rsid w:val="002C0B57"/>
    <w:rsid w:val="002C5F86"/>
    <w:rsid w:val="002D15A9"/>
    <w:rsid w:val="002D19B6"/>
    <w:rsid w:val="002D582F"/>
    <w:rsid w:val="002D6AB9"/>
    <w:rsid w:val="002D7D18"/>
    <w:rsid w:val="002F652B"/>
    <w:rsid w:val="00300639"/>
    <w:rsid w:val="00300E9A"/>
    <w:rsid w:val="0030158E"/>
    <w:rsid w:val="00301E94"/>
    <w:rsid w:val="00303BE9"/>
    <w:rsid w:val="00306E21"/>
    <w:rsid w:val="003120CF"/>
    <w:rsid w:val="00314E0A"/>
    <w:rsid w:val="00322B58"/>
    <w:rsid w:val="00322E05"/>
    <w:rsid w:val="00324E33"/>
    <w:rsid w:val="003338DA"/>
    <w:rsid w:val="0033575D"/>
    <w:rsid w:val="0033720E"/>
    <w:rsid w:val="003478E4"/>
    <w:rsid w:val="003537B1"/>
    <w:rsid w:val="00355F2E"/>
    <w:rsid w:val="0035679B"/>
    <w:rsid w:val="00364F8A"/>
    <w:rsid w:val="00371DD5"/>
    <w:rsid w:val="00373DFF"/>
    <w:rsid w:val="0037429D"/>
    <w:rsid w:val="00377316"/>
    <w:rsid w:val="00377F79"/>
    <w:rsid w:val="00381E8F"/>
    <w:rsid w:val="003848A0"/>
    <w:rsid w:val="003868CD"/>
    <w:rsid w:val="0039737F"/>
    <w:rsid w:val="003A327D"/>
    <w:rsid w:val="003A3A4E"/>
    <w:rsid w:val="003A50A2"/>
    <w:rsid w:val="003A5A60"/>
    <w:rsid w:val="003A7F0D"/>
    <w:rsid w:val="003B1764"/>
    <w:rsid w:val="003B1BD6"/>
    <w:rsid w:val="003C1F2B"/>
    <w:rsid w:val="003C3300"/>
    <w:rsid w:val="003C6E8F"/>
    <w:rsid w:val="003D6285"/>
    <w:rsid w:val="003D767F"/>
    <w:rsid w:val="003D7E21"/>
    <w:rsid w:val="003F2DD3"/>
    <w:rsid w:val="00400879"/>
    <w:rsid w:val="00405166"/>
    <w:rsid w:val="00410AEA"/>
    <w:rsid w:val="004134A9"/>
    <w:rsid w:val="00413872"/>
    <w:rsid w:val="00414934"/>
    <w:rsid w:val="0042517F"/>
    <w:rsid w:val="00436FA5"/>
    <w:rsid w:val="00441EA4"/>
    <w:rsid w:val="00446545"/>
    <w:rsid w:val="00452DF8"/>
    <w:rsid w:val="004535DB"/>
    <w:rsid w:val="00455658"/>
    <w:rsid w:val="00456679"/>
    <w:rsid w:val="00461F6C"/>
    <w:rsid w:val="004628B7"/>
    <w:rsid w:val="00462A64"/>
    <w:rsid w:val="00462C23"/>
    <w:rsid w:val="00464D3A"/>
    <w:rsid w:val="0047054C"/>
    <w:rsid w:val="00471CF3"/>
    <w:rsid w:val="004762B2"/>
    <w:rsid w:val="00477D68"/>
    <w:rsid w:val="004840DC"/>
    <w:rsid w:val="0048471E"/>
    <w:rsid w:val="00487D9C"/>
    <w:rsid w:val="00496177"/>
    <w:rsid w:val="004A0DFE"/>
    <w:rsid w:val="004A1970"/>
    <w:rsid w:val="004A2099"/>
    <w:rsid w:val="004A47EF"/>
    <w:rsid w:val="004A5735"/>
    <w:rsid w:val="004B2C20"/>
    <w:rsid w:val="004B2C67"/>
    <w:rsid w:val="004B51B4"/>
    <w:rsid w:val="004D0A25"/>
    <w:rsid w:val="004D1D94"/>
    <w:rsid w:val="004D3E09"/>
    <w:rsid w:val="004D6555"/>
    <w:rsid w:val="004E0AD5"/>
    <w:rsid w:val="004E1540"/>
    <w:rsid w:val="004E5988"/>
    <w:rsid w:val="004E6BC3"/>
    <w:rsid w:val="004F2291"/>
    <w:rsid w:val="004F5B9D"/>
    <w:rsid w:val="004F64D9"/>
    <w:rsid w:val="004F7CDD"/>
    <w:rsid w:val="005006B8"/>
    <w:rsid w:val="00507C99"/>
    <w:rsid w:val="00511BB0"/>
    <w:rsid w:val="005167B1"/>
    <w:rsid w:val="005330A8"/>
    <w:rsid w:val="00543666"/>
    <w:rsid w:val="005455A1"/>
    <w:rsid w:val="005530A2"/>
    <w:rsid w:val="00556399"/>
    <w:rsid w:val="00565C81"/>
    <w:rsid w:val="00580EC6"/>
    <w:rsid w:val="0058229F"/>
    <w:rsid w:val="00585E7F"/>
    <w:rsid w:val="0059257D"/>
    <w:rsid w:val="005950F1"/>
    <w:rsid w:val="00596E1D"/>
    <w:rsid w:val="005974AD"/>
    <w:rsid w:val="005A1776"/>
    <w:rsid w:val="005A1E9B"/>
    <w:rsid w:val="005A5A3C"/>
    <w:rsid w:val="005A646B"/>
    <w:rsid w:val="005B220E"/>
    <w:rsid w:val="005B2DF2"/>
    <w:rsid w:val="005B4248"/>
    <w:rsid w:val="005C4610"/>
    <w:rsid w:val="005D17AB"/>
    <w:rsid w:val="005E5FDA"/>
    <w:rsid w:val="005F1418"/>
    <w:rsid w:val="005F1C53"/>
    <w:rsid w:val="005F787A"/>
    <w:rsid w:val="00610EC4"/>
    <w:rsid w:val="00612AA1"/>
    <w:rsid w:val="0061537C"/>
    <w:rsid w:val="006222A8"/>
    <w:rsid w:val="00631D00"/>
    <w:rsid w:val="006434AB"/>
    <w:rsid w:val="00644BFF"/>
    <w:rsid w:val="00645D71"/>
    <w:rsid w:val="006660C0"/>
    <w:rsid w:val="0067239E"/>
    <w:rsid w:val="00677521"/>
    <w:rsid w:val="00677588"/>
    <w:rsid w:val="00677BDA"/>
    <w:rsid w:val="00683D90"/>
    <w:rsid w:val="006852BB"/>
    <w:rsid w:val="0068755F"/>
    <w:rsid w:val="006A3CC0"/>
    <w:rsid w:val="006A406A"/>
    <w:rsid w:val="006B0A2B"/>
    <w:rsid w:val="006C43DB"/>
    <w:rsid w:val="006C4853"/>
    <w:rsid w:val="006C5804"/>
    <w:rsid w:val="006C6F40"/>
    <w:rsid w:val="006D14E0"/>
    <w:rsid w:val="006D4A91"/>
    <w:rsid w:val="006E2FC9"/>
    <w:rsid w:val="006E4CB2"/>
    <w:rsid w:val="006E572D"/>
    <w:rsid w:val="006F3EC8"/>
    <w:rsid w:val="006F4E12"/>
    <w:rsid w:val="006F5C11"/>
    <w:rsid w:val="006F71E5"/>
    <w:rsid w:val="00700C44"/>
    <w:rsid w:val="007118FB"/>
    <w:rsid w:val="007179DC"/>
    <w:rsid w:val="0074265C"/>
    <w:rsid w:val="0074627A"/>
    <w:rsid w:val="00750BF5"/>
    <w:rsid w:val="007524C0"/>
    <w:rsid w:val="00763B6E"/>
    <w:rsid w:val="007666B5"/>
    <w:rsid w:val="0077024E"/>
    <w:rsid w:val="00772D40"/>
    <w:rsid w:val="00773A76"/>
    <w:rsid w:val="00780F7A"/>
    <w:rsid w:val="00781013"/>
    <w:rsid w:val="00781E53"/>
    <w:rsid w:val="00783281"/>
    <w:rsid w:val="00792900"/>
    <w:rsid w:val="00797547"/>
    <w:rsid w:val="007A5AAA"/>
    <w:rsid w:val="007C6970"/>
    <w:rsid w:val="007C7495"/>
    <w:rsid w:val="007D1B19"/>
    <w:rsid w:val="007D6D98"/>
    <w:rsid w:val="007E4388"/>
    <w:rsid w:val="007E4697"/>
    <w:rsid w:val="007F0CBC"/>
    <w:rsid w:val="007F4180"/>
    <w:rsid w:val="007F52A1"/>
    <w:rsid w:val="008006A4"/>
    <w:rsid w:val="0080466D"/>
    <w:rsid w:val="00804AA3"/>
    <w:rsid w:val="00806962"/>
    <w:rsid w:val="0081063B"/>
    <w:rsid w:val="00811510"/>
    <w:rsid w:val="00826760"/>
    <w:rsid w:val="008312AF"/>
    <w:rsid w:val="008447DE"/>
    <w:rsid w:val="00846AF5"/>
    <w:rsid w:val="00851F16"/>
    <w:rsid w:val="0086011F"/>
    <w:rsid w:val="008641FF"/>
    <w:rsid w:val="00864F59"/>
    <w:rsid w:val="00875EB3"/>
    <w:rsid w:val="00891A1B"/>
    <w:rsid w:val="00893949"/>
    <w:rsid w:val="008A0E6C"/>
    <w:rsid w:val="008A0F4B"/>
    <w:rsid w:val="008A39DD"/>
    <w:rsid w:val="008A49FF"/>
    <w:rsid w:val="008A5078"/>
    <w:rsid w:val="008A6145"/>
    <w:rsid w:val="008A7FE9"/>
    <w:rsid w:val="008B2767"/>
    <w:rsid w:val="008B388E"/>
    <w:rsid w:val="008B4C9C"/>
    <w:rsid w:val="008B5BCF"/>
    <w:rsid w:val="008B7512"/>
    <w:rsid w:val="008C52BE"/>
    <w:rsid w:val="008D1D3C"/>
    <w:rsid w:val="008E55BB"/>
    <w:rsid w:val="008F0986"/>
    <w:rsid w:val="008F18D4"/>
    <w:rsid w:val="008F1DCE"/>
    <w:rsid w:val="008F530C"/>
    <w:rsid w:val="00902AE6"/>
    <w:rsid w:val="00902BC4"/>
    <w:rsid w:val="00905395"/>
    <w:rsid w:val="00910204"/>
    <w:rsid w:val="00915702"/>
    <w:rsid w:val="00924A9B"/>
    <w:rsid w:val="0092589D"/>
    <w:rsid w:val="009275FA"/>
    <w:rsid w:val="009320A5"/>
    <w:rsid w:val="00933168"/>
    <w:rsid w:val="009352EB"/>
    <w:rsid w:val="00942D19"/>
    <w:rsid w:val="00950808"/>
    <w:rsid w:val="00952D60"/>
    <w:rsid w:val="00956C9A"/>
    <w:rsid w:val="00961FE6"/>
    <w:rsid w:val="00965E34"/>
    <w:rsid w:val="00967B63"/>
    <w:rsid w:val="00976CCB"/>
    <w:rsid w:val="00980AEE"/>
    <w:rsid w:val="0098696D"/>
    <w:rsid w:val="009872E7"/>
    <w:rsid w:val="00991F35"/>
    <w:rsid w:val="00996B0E"/>
    <w:rsid w:val="0099734A"/>
    <w:rsid w:val="009B355A"/>
    <w:rsid w:val="009B7F4A"/>
    <w:rsid w:val="009C2207"/>
    <w:rsid w:val="009D2B7A"/>
    <w:rsid w:val="009D6B8C"/>
    <w:rsid w:val="009D75A0"/>
    <w:rsid w:val="009E17A1"/>
    <w:rsid w:val="009E313F"/>
    <w:rsid w:val="009E6472"/>
    <w:rsid w:val="009F2A60"/>
    <w:rsid w:val="009F3A3A"/>
    <w:rsid w:val="00A02203"/>
    <w:rsid w:val="00A06305"/>
    <w:rsid w:val="00A07075"/>
    <w:rsid w:val="00A10ADA"/>
    <w:rsid w:val="00A10F7E"/>
    <w:rsid w:val="00A11840"/>
    <w:rsid w:val="00A11ADA"/>
    <w:rsid w:val="00A126C3"/>
    <w:rsid w:val="00A22B13"/>
    <w:rsid w:val="00A34E6B"/>
    <w:rsid w:val="00A36F95"/>
    <w:rsid w:val="00A40201"/>
    <w:rsid w:val="00A5470A"/>
    <w:rsid w:val="00A615CC"/>
    <w:rsid w:val="00A750AB"/>
    <w:rsid w:val="00A76C7A"/>
    <w:rsid w:val="00A802FA"/>
    <w:rsid w:val="00A82CBF"/>
    <w:rsid w:val="00A90078"/>
    <w:rsid w:val="00A937D0"/>
    <w:rsid w:val="00A94910"/>
    <w:rsid w:val="00A9544F"/>
    <w:rsid w:val="00AA2B4D"/>
    <w:rsid w:val="00AA3635"/>
    <w:rsid w:val="00AC44FC"/>
    <w:rsid w:val="00AC4693"/>
    <w:rsid w:val="00AD000C"/>
    <w:rsid w:val="00AD45BA"/>
    <w:rsid w:val="00AD5594"/>
    <w:rsid w:val="00AD7129"/>
    <w:rsid w:val="00AE3844"/>
    <w:rsid w:val="00AE7935"/>
    <w:rsid w:val="00B011A5"/>
    <w:rsid w:val="00B04F7A"/>
    <w:rsid w:val="00B10263"/>
    <w:rsid w:val="00B11D01"/>
    <w:rsid w:val="00B12C6C"/>
    <w:rsid w:val="00B15B4D"/>
    <w:rsid w:val="00B232C7"/>
    <w:rsid w:val="00B2533D"/>
    <w:rsid w:val="00B25A1C"/>
    <w:rsid w:val="00B26F44"/>
    <w:rsid w:val="00B304DD"/>
    <w:rsid w:val="00B338A4"/>
    <w:rsid w:val="00B36138"/>
    <w:rsid w:val="00B36334"/>
    <w:rsid w:val="00B52B6F"/>
    <w:rsid w:val="00B55E4A"/>
    <w:rsid w:val="00B6299B"/>
    <w:rsid w:val="00B637A4"/>
    <w:rsid w:val="00B73679"/>
    <w:rsid w:val="00B75178"/>
    <w:rsid w:val="00B75DBE"/>
    <w:rsid w:val="00B80C93"/>
    <w:rsid w:val="00B83C80"/>
    <w:rsid w:val="00B86815"/>
    <w:rsid w:val="00B87AEA"/>
    <w:rsid w:val="00B94716"/>
    <w:rsid w:val="00BA2621"/>
    <w:rsid w:val="00BA45EA"/>
    <w:rsid w:val="00BA4AF0"/>
    <w:rsid w:val="00BA628B"/>
    <w:rsid w:val="00BA7EEB"/>
    <w:rsid w:val="00BB0512"/>
    <w:rsid w:val="00BC2028"/>
    <w:rsid w:val="00BC385B"/>
    <w:rsid w:val="00BC6425"/>
    <w:rsid w:val="00BC72E4"/>
    <w:rsid w:val="00BD43E1"/>
    <w:rsid w:val="00BD6DE1"/>
    <w:rsid w:val="00BE4F48"/>
    <w:rsid w:val="00BF1D2A"/>
    <w:rsid w:val="00C00476"/>
    <w:rsid w:val="00C02FAC"/>
    <w:rsid w:val="00C0443D"/>
    <w:rsid w:val="00C06C3A"/>
    <w:rsid w:val="00C127E8"/>
    <w:rsid w:val="00C311CA"/>
    <w:rsid w:val="00C3774B"/>
    <w:rsid w:val="00C37861"/>
    <w:rsid w:val="00C40605"/>
    <w:rsid w:val="00C50B68"/>
    <w:rsid w:val="00C65E3B"/>
    <w:rsid w:val="00C66108"/>
    <w:rsid w:val="00C83C88"/>
    <w:rsid w:val="00C84E91"/>
    <w:rsid w:val="00C93393"/>
    <w:rsid w:val="00C95E59"/>
    <w:rsid w:val="00CA39DB"/>
    <w:rsid w:val="00CA60D3"/>
    <w:rsid w:val="00CB03EE"/>
    <w:rsid w:val="00CB30C9"/>
    <w:rsid w:val="00CB5B70"/>
    <w:rsid w:val="00CB6641"/>
    <w:rsid w:val="00CB6F3B"/>
    <w:rsid w:val="00CC28A9"/>
    <w:rsid w:val="00CD1D96"/>
    <w:rsid w:val="00CD685A"/>
    <w:rsid w:val="00CD7DAC"/>
    <w:rsid w:val="00CE4070"/>
    <w:rsid w:val="00D027D7"/>
    <w:rsid w:val="00D06A42"/>
    <w:rsid w:val="00D11B97"/>
    <w:rsid w:val="00D13487"/>
    <w:rsid w:val="00D170ED"/>
    <w:rsid w:val="00D23AED"/>
    <w:rsid w:val="00D25C13"/>
    <w:rsid w:val="00D275FE"/>
    <w:rsid w:val="00D27B09"/>
    <w:rsid w:val="00D30710"/>
    <w:rsid w:val="00D32854"/>
    <w:rsid w:val="00D336DC"/>
    <w:rsid w:val="00D337D5"/>
    <w:rsid w:val="00D36A3D"/>
    <w:rsid w:val="00D4746B"/>
    <w:rsid w:val="00D5050E"/>
    <w:rsid w:val="00D57375"/>
    <w:rsid w:val="00D57401"/>
    <w:rsid w:val="00D660AC"/>
    <w:rsid w:val="00D80480"/>
    <w:rsid w:val="00D9530F"/>
    <w:rsid w:val="00D96A81"/>
    <w:rsid w:val="00DA0E61"/>
    <w:rsid w:val="00DA41A5"/>
    <w:rsid w:val="00DA657A"/>
    <w:rsid w:val="00DB46C3"/>
    <w:rsid w:val="00DC18A4"/>
    <w:rsid w:val="00DC263E"/>
    <w:rsid w:val="00DD1E0A"/>
    <w:rsid w:val="00DD21A5"/>
    <w:rsid w:val="00DD7E00"/>
    <w:rsid w:val="00DE151C"/>
    <w:rsid w:val="00DE2243"/>
    <w:rsid w:val="00E02918"/>
    <w:rsid w:val="00E03BB5"/>
    <w:rsid w:val="00E22527"/>
    <w:rsid w:val="00E402BE"/>
    <w:rsid w:val="00E420A8"/>
    <w:rsid w:val="00E47047"/>
    <w:rsid w:val="00E5051D"/>
    <w:rsid w:val="00E612A1"/>
    <w:rsid w:val="00E830A0"/>
    <w:rsid w:val="00E83565"/>
    <w:rsid w:val="00E84E9F"/>
    <w:rsid w:val="00E86476"/>
    <w:rsid w:val="00E94907"/>
    <w:rsid w:val="00EA4FCD"/>
    <w:rsid w:val="00EA6BBA"/>
    <w:rsid w:val="00EB0EA3"/>
    <w:rsid w:val="00EB130E"/>
    <w:rsid w:val="00EB1C8C"/>
    <w:rsid w:val="00EB3C7F"/>
    <w:rsid w:val="00EB6FAF"/>
    <w:rsid w:val="00ED0334"/>
    <w:rsid w:val="00ED0D46"/>
    <w:rsid w:val="00ED165C"/>
    <w:rsid w:val="00EE2FE6"/>
    <w:rsid w:val="00EE7C1F"/>
    <w:rsid w:val="00EF1554"/>
    <w:rsid w:val="00EF3D11"/>
    <w:rsid w:val="00F029C7"/>
    <w:rsid w:val="00F1034B"/>
    <w:rsid w:val="00F106EE"/>
    <w:rsid w:val="00F135DD"/>
    <w:rsid w:val="00F1538B"/>
    <w:rsid w:val="00F23A6D"/>
    <w:rsid w:val="00F23E06"/>
    <w:rsid w:val="00F336F0"/>
    <w:rsid w:val="00F3409A"/>
    <w:rsid w:val="00F341CB"/>
    <w:rsid w:val="00F34B25"/>
    <w:rsid w:val="00F4706E"/>
    <w:rsid w:val="00F54E22"/>
    <w:rsid w:val="00F54E6B"/>
    <w:rsid w:val="00F6379B"/>
    <w:rsid w:val="00F65201"/>
    <w:rsid w:val="00F704AB"/>
    <w:rsid w:val="00F910DE"/>
    <w:rsid w:val="00F96DC5"/>
    <w:rsid w:val="00FA0B5B"/>
    <w:rsid w:val="00FA1356"/>
    <w:rsid w:val="00FA4E64"/>
    <w:rsid w:val="00FA5229"/>
    <w:rsid w:val="00FB3311"/>
    <w:rsid w:val="00FB4DB2"/>
    <w:rsid w:val="00FB55C8"/>
    <w:rsid w:val="00FB65A2"/>
    <w:rsid w:val="00FD21D2"/>
    <w:rsid w:val="00FD48E7"/>
    <w:rsid w:val="00FF0792"/>
    <w:rsid w:val="00FF085F"/>
    <w:rsid w:val="00FF1F39"/>
    <w:rsid w:val="00FF58BC"/>
    <w:rsid w:val="48AD6533"/>
    <w:rsid w:val="739B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AFE7F"/>
  <w15:docId w15:val="{F8091593-F9B6-4A5A-9221-11C9A75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23AED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3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8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3A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64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72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3AED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vc.ac.uk/about/the-rvc/mission-and-strateg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FEC77028B1F459DE14DD2CE6B8F8D" ma:contentTypeVersion="14" ma:contentTypeDescription="Create a new document." ma:contentTypeScope="" ma:versionID="ef92aefa1e9dc92c8d68ef9d621e3caf">
  <xsd:schema xmlns:xsd="http://www.w3.org/2001/XMLSchema" xmlns:xs="http://www.w3.org/2001/XMLSchema" xmlns:p="http://schemas.microsoft.com/office/2006/metadata/properties" xmlns:ns3="5cd413b9-3ab3-44e6-9882-47c58c7dddb9" xmlns:ns4="667f9fbd-5550-4464-a69b-e39fa0db380b" targetNamespace="http://schemas.microsoft.com/office/2006/metadata/properties" ma:root="true" ma:fieldsID="7535887b2b8c856fbfe8c20f6340a0f0" ns3:_="" ns4:_="">
    <xsd:import namespace="5cd413b9-3ab3-44e6-9882-47c58c7dddb9"/>
    <xsd:import namespace="667f9fbd-5550-4464-a69b-e39fa0db3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13b9-3ab3-44e6-9882-47c58c7dd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f9fbd-5550-4464-a69b-e39fa0db3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321DD-8933-41D1-A593-D05803BD2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10C62-5089-4501-B718-36EE0DEB8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6B030-BA26-470C-91F5-CCDE96B72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3E84D-EFD0-42C2-9DED-1B981FFF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413b9-3ab3-44e6-9882-47c58c7dddb9"/>
    <ds:schemaRef ds:uri="667f9fbd-5550-4464-a69b-e39fa0db3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Richard</dc:creator>
  <cp:keywords/>
  <dc:description/>
  <cp:lastModifiedBy>Sherry, Richard</cp:lastModifiedBy>
  <cp:revision>2</cp:revision>
  <cp:lastPrinted>2018-03-19T10:21:00Z</cp:lastPrinted>
  <dcterms:created xsi:type="dcterms:W3CDTF">2023-05-18T09:58:00Z</dcterms:created>
  <dcterms:modified xsi:type="dcterms:W3CDTF">2023-05-18T09:58:00Z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0x010100FC6FEC77028B1F459DE14DD2CE6B8F8D</vt:lpwstr>
  </property>
</Properties>
</file>